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FD675" w14:textId="619E969E" w:rsidR="00B36E9D" w:rsidRPr="00B36E9D" w:rsidRDefault="00B36E9D" w:rsidP="00B36E9D">
      <w:pPr>
        <w:jc w:val="center"/>
        <w:rPr>
          <w:b/>
          <w:bCs/>
          <w:sz w:val="32"/>
          <w:szCs w:val="32"/>
        </w:rPr>
      </w:pPr>
      <w:r w:rsidRPr="00B36E9D">
        <w:rPr>
          <w:b/>
          <w:bCs/>
          <w:sz w:val="32"/>
          <w:szCs w:val="32"/>
        </w:rPr>
        <w:t>«ГОГЛАНД РЕЙС - 202</w:t>
      </w:r>
      <w:r w:rsidR="009B6122">
        <w:rPr>
          <w:b/>
          <w:bCs/>
          <w:sz w:val="32"/>
          <w:szCs w:val="32"/>
        </w:rPr>
        <w:t>2</w:t>
      </w:r>
      <w:r w:rsidRPr="00B36E9D">
        <w:rPr>
          <w:b/>
          <w:bCs/>
          <w:sz w:val="32"/>
          <w:szCs w:val="32"/>
        </w:rPr>
        <w:t>»</w:t>
      </w:r>
    </w:p>
    <w:p w14:paraId="74A33133" w14:textId="77777777" w:rsidR="004424E7" w:rsidRPr="00B36E9D" w:rsidRDefault="007C59C7">
      <w:pPr>
        <w:spacing w:after="150" w:line="270" w:lineRule="atLeast"/>
        <w:jc w:val="center"/>
        <w:rPr>
          <w:b/>
          <w:bCs/>
          <w:sz w:val="28"/>
          <w:szCs w:val="28"/>
        </w:rPr>
      </w:pPr>
      <w:r w:rsidRPr="00B36E9D">
        <w:rPr>
          <w:b/>
          <w:bCs/>
          <w:sz w:val="28"/>
          <w:szCs w:val="28"/>
        </w:rPr>
        <w:t>ГОНОЧНАЯ ИНСТРУКЦИЯ</w:t>
      </w:r>
    </w:p>
    <w:p w14:paraId="33A3648B" w14:textId="07FD02F5" w:rsidR="004424E7" w:rsidRDefault="007C59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Акватория Финского залива                                               </w:t>
      </w:r>
      <w:r w:rsidR="00B36E9D"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20-2</w:t>
      </w:r>
      <w:r w:rsidR="009B6122"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B36E9D"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сентября</w:t>
      </w:r>
      <w:r w:rsidR="0091001B" w:rsidRPr="0091001B"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</w:t>
      </w:r>
      <w:r w:rsidR="009B6122"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="0091001B" w:rsidRPr="0091001B"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г.</w:t>
      </w:r>
    </w:p>
    <w:p w14:paraId="1E54FB72" w14:textId="77777777" w:rsidR="004424E7" w:rsidRDefault="007C59C7">
      <w:pPr>
        <w:spacing w:after="150" w:line="27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Санкт-Петербург</w:t>
      </w:r>
    </w:p>
    <w:p w14:paraId="3D3EFAD0" w14:textId="77777777" w:rsidR="004424E7" w:rsidRDefault="007C59C7">
      <w:pPr>
        <w:spacing w:after="120"/>
        <w:rPr>
          <w:sz w:val="24"/>
          <w:szCs w:val="24"/>
        </w:rPr>
      </w:pPr>
      <w:r>
        <w:rPr>
          <w:sz w:val="24"/>
          <w:szCs w:val="24"/>
        </w:rPr>
        <w:t>Используемые сокращения:</w:t>
      </w:r>
    </w:p>
    <w:p w14:paraId="3428D275" w14:textId="77777777" w:rsidR="0091001B" w:rsidRDefault="007C59C7">
      <w:pPr>
        <w:rPr>
          <w:sz w:val="24"/>
          <w:szCs w:val="24"/>
        </w:rPr>
      </w:pPr>
      <w:r>
        <w:rPr>
          <w:sz w:val="24"/>
          <w:szCs w:val="24"/>
        </w:rPr>
        <w:t>ППГ – Правила парусных гонок World Sailing (ППГ–</w:t>
      </w:r>
      <w:r w:rsidR="0091001B">
        <w:rPr>
          <w:sz w:val="24"/>
          <w:szCs w:val="24"/>
        </w:rPr>
        <w:t>21</w:t>
      </w:r>
      <w:r>
        <w:rPr>
          <w:sz w:val="24"/>
          <w:szCs w:val="24"/>
        </w:rPr>
        <w:t>)</w:t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 xml:space="preserve">ППС – </w:t>
      </w:r>
      <w:r w:rsidR="00AD04A3" w:rsidRPr="00AD04A3">
        <w:rPr>
          <w:sz w:val="24"/>
          <w:szCs w:val="24"/>
        </w:rPr>
        <w:t>П</w:t>
      </w:r>
      <w:r w:rsidR="00AD04A3">
        <w:rPr>
          <w:sz w:val="24"/>
          <w:szCs w:val="24"/>
        </w:rPr>
        <w:t>равила</w:t>
      </w:r>
      <w:r w:rsidR="00AD04A3" w:rsidRPr="00AD04A3">
        <w:rPr>
          <w:sz w:val="24"/>
          <w:szCs w:val="24"/>
        </w:rPr>
        <w:t xml:space="preserve"> </w:t>
      </w:r>
      <w:r w:rsidR="00AD04A3">
        <w:rPr>
          <w:sz w:val="24"/>
          <w:szCs w:val="24"/>
        </w:rPr>
        <w:t>вида</w:t>
      </w:r>
      <w:r w:rsidR="00AD04A3" w:rsidRPr="00AD04A3">
        <w:rPr>
          <w:sz w:val="24"/>
          <w:szCs w:val="24"/>
        </w:rPr>
        <w:t xml:space="preserve"> </w:t>
      </w:r>
      <w:r w:rsidR="00AD04A3">
        <w:rPr>
          <w:sz w:val="24"/>
          <w:szCs w:val="24"/>
        </w:rPr>
        <w:t>спорта</w:t>
      </w:r>
      <w:r w:rsidR="00AD04A3" w:rsidRPr="00AD04A3">
        <w:rPr>
          <w:sz w:val="24"/>
          <w:szCs w:val="24"/>
        </w:rPr>
        <w:t xml:space="preserve"> "ПАРУСНЫЙ СПОРТ"</w:t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>ГИ – Гоночная инструкция</w:t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>ГСС – главное судейское судно</w:t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>ГК – Гоночный комитет</w:t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 xml:space="preserve">ПК – Протестовый комитет </w:t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 xml:space="preserve">ОР – офис регаты расположенный по адресу Санкт-Петербург </w:t>
      </w:r>
      <w:r w:rsidR="0091001B">
        <w:rPr>
          <w:sz w:val="24"/>
          <w:szCs w:val="24"/>
        </w:rPr>
        <w:t>Петровская коса д.9</w:t>
      </w:r>
      <w:r>
        <w:rPr>
          <w:sz w:val="24"/>
          <w:szCs w:val="24"/>
        </w:rPr>
        <w:t xml:space="preserve">, </w:t>
      </w:r>
      <w:r w:rsidR="0091001B">
        <w:rPr>
          <w:sz w:val="24"/>
          <w:szCs w:val="24"/>
        </w:rPr>
        <w:t>СПбРЯК</w:t>
      </w:r>
    </w:p>
    <w:p w14:paraId="1D1EA4A1" w14:textId="77777777" w:rsidR="004424E7" w:rsidRDefault="007C59C7">
      <w:pPr>
        <w:rPr>
          <w:sz w:val="22"/>
          <w:szCs w:val="22"/>
        </w:rPr>
      </w:pPr>
      <w:r>
        <w:rPr>
          <w:sz w:val="22"/>
          <w:szCs w:val="22"/>
        </w:rPr>
        <w:t>СИЗ – Средства индивидуальной защиты (маски, перчатки)</w:t>
      </w:r>
    </w:p>
    <w:p w14:paraId="3B9E6AF6" w14:textId="77777777" w:rsidR="004424E7" w:rsidRDefault="007C59C7">
      <w:pPr>
        <w:rPr>
          <w:sz w:val="22"/>
          <w:szCs w:val="22"/>
        </w:rPr>
      </w:pPr>
      <w:r>
        <w:rPr>
          <w:sz w:val="22"/>
          <w:szCs w:val="22"/>
        </w:rPr>
        <w:t>СД – Социальное дистанцирование</w:t>
      </w:r>
    </w:p>
    <w:p w14:paraId="477A3B3B" w14:textId="59B2A1C6" w:rsidR="00CA5D32" w:rsidRDefault="00CA5D32">
      <w:pPr>
        <w:rPr>
          <w:sz w:val="22"/>
          <w:szCs w:val="22"/>
        </w:rPr>
      </w:pPr>
      <w:r>
        <w:rPr>
          <w:sz w:val="22"/>
          <w:szCs w:val="22"/>
        </w:rPr>
        <w:t>КВ – Абсолютное контрольное время прохождения дистанции</w:t>
      </w:r>
    </w:p>
    <w:p w14:paraId="34F51E91" w14:textId="77777777" w:rsidR="009950FA" w:rsidRDefault="009950FA">
      <w:pPr>
        <w:rPr>
          <w:sz w:val="22"/>
          <w:szCs w:val="22"/>
        </w:rPr>
      </w:pPr>
    </w:p>
    <w:p w14:paraId="373F146F" w14:textId="36F46AD1" w:rsidR="004424E7" w:rsidRDefault="007C59C7" w:rsidP="00E66B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9950FA">
        <w:rPr>
          <w:b/>
          <w:bCs/>
          <w:sz w:val="24"/>
          <w:szCs w:val="24"/>
        </w:rPr>
        <w:t>ПРАВИЛА</w:t>
      </w:r>
    </w:p>
    <w:p w14:paraId="09FFC38A" w14:textId="77777777" w:rsidR="0091001B" w:rsidRPr="0091001B" w:rsidRDefault="0091001B" w:rsidP="00E66BA8">
      <w:pPr>
        <w:numPr>
          <w:ilvl w:val="1"/>
          <w:numId w:val="4"/>
        </w:numPr>
        <w:rPr>
          <w:bCs/>
          <w:sz w:val="24"/>
          <w:szCs w:val="24"/>
        </w:rPr>
      </w:pPr>
      <w:r w:rsidRPr="0091001B">
        <w:rPr>
          <w:bCs/>
          <w:sz w:val="24"/>
          <w:szCs w:val="24"/>
        </w:rPr>
        <w:t xml:space="preserve">Соревнования проводятся по Правилам, как они определены в Правилах парусных гонок 2021 </w:t>
      </w:r>
      <w:r w:rsidRPr="0091001B">
        <w:rPr>
          <w:bCs/>
          <w:sz w:val="24"/>
          <w:szCs w:val="24"/>
          <w:lang w:val="en-US"/>
        </w:rPr>
        <w:t>World</w:t>
      </w:r>
      <w:r w:rsidRPr="0091001B">
        <w:rPr>
          <w:bCs/>
          <w:sz w:val="24"/>
          <w:szCs w:val="24"/>
        </w:rPr>
        <w:t xml:space="preserve"> </w:t>
      </w:r>
      <w:r w:rsidRPr="0091001B">
        <w:rPr>
          <w:bCs/>
          <w:sz w:val="24"/>
          <w:szCs w:val="24"/>
          <w:lang w:val="en-US"/>
        </w:rPr>
        <w:t>Sailing</w:t>
      </w:r>
      <w:r w:rsidRPr="0091001B">
        <w:rPr>
          <w:bCs/>
          <w:sz w:val="24"/>
          <w:szCs w:val="24"/>
        </w:rPr>
        <w:t>.</w:t>
      </w:r>
    </w:p>
    <w:p w14:paraId="33FD371C" w14:textId="77777777" w:rsidR="0091001B" w:rsidRPr="0091001B" w:rsidRDefault="0091001B" w:rsidP="0091001B">
      <w:pPr>
        <w:numPr>
          <w:ilvl w:val="1"/>
          <w:numId w:val="5"/>
        </w:numPr>
        <w:rPr>
          <w:bCs/>
          <w:sz w:val="24"/>
          <w:szCs w:val="24"/>
        </w:rPr>
      </w:pPr>
      <w:r w:rsidRPr="0091001B">
        <w:rPr>
          <w:bCs/>
          <w:sz w:val="24"/>
          <w:szCs w:val="24"/>
        </w:rPr>
        <w:t xml:space="preserve">Кроме того, будут применяться следующие правила: </w:t>
      </w:r>
    </w:p>
    <w:p w14:paraId="14380CEF" w14:textId="77777777" w:rsidR="0091001B" w:rsidRPr="0091001B" w:rsidRDefault="0091001B" w:rsidP="0091001B">
      <w:pPr>
        <w:rPr>
          <w:bCs/>
          <w:sz w:val="24"/>
          <w:szCs w:val="24"/>
        </w:rPr>
      </w:pPr>
      <w:r w:rsidRPr="0091001B">
        <w:rPr>
          <w:bCs/>
          <w:sz w:val="24"/>
          <w:szCs w:val="24"/>
        </w:rPr>
        <w:t>-</w:t>
      </w:r>
      <w:r w:rsidRPr="0091001B">
        <w:rPr>
          <w:bCs/>
          <w:sz w:val="24"/>
          <w:szCs w:val="24"/>
        </w:rPr>
        <w:tab/>
        <w:t>Национальные предписания ВФПС;</w:t>
      </w:r>
    </w:p>
    <w:p w14:paraId="4554E58C" w14:textId="77777777" w:rsidR="0091001B" w:rsidRPr="0091001B" w:rsidRDefault="0091001B" w:rsidP="0091001B">
      <w:pPr>
        <w:rPr>
          <w:bCs/>
          <w:sz w:val="24"/>
          <w:szCs w:val="24"/>
        </w:rPr>
      </w:pPr>
      <w:r w:rsidRPr="0091001B">
        <w:rPr>
          <w:bCs/>
          <w:sz w:val="24"/>
          <w:szCs w:val="24"/>
        </w:rPr>
        <w:t>-</w:t>
      </w:r>
      <w:r w:rsidRPr="0091001B">
        <w:rPr>
          <w:bCs/>
          <w:sz w:val="24"/>
          <w:szCs w:val="24"/>
        </w:rPr>
        <w:tab/>
      </w:r>
      <w:r w:rsidR="00AD04A3">
        <w:rPr>
          <w:bCs/>
          <w:sz w:val="24"/>
          <w:szCs w:val="24"/>
        </w:rPr>
        <w:t>ППС</w:t>
      </w:r>
      <w:r w:rsidRPr="0091001B">
        <w:rPr>
          <w:bCs/>
          <w:sz w:val="24"/>
          <w:szCs w:val="24"/>
        </w:rPr>
        <w:t>, действующая редакция;</w:t>
      </w:r>
    </w:p>
    <w:p w14:paraId="64F6F297" w14:textId="77777777" w:rsidR="0091001B" w:rsidRPr="0091001B" w:rsidRDefault="0091001B" w:rsidP="0091001B">
      <w:pPr>
        <w:rPr>
          <w:bCs/>
          <w:sz w:val="24"/>
          <w:szCs w:val="24"/>
        </w:rPr>
      </w:pPr>
      <w:r w:rsidRPr="0091001B">
        <w:rPr>
          <w:bCs/>
          <w:sz w:val="24"/>
          <w:szCs w:val="24"/>
        </w:rPr>
        <w:t>-</w:t>
      </w:r>
      <w:r w:rsidRPr="0091001B">
        <w:rPr>
          <w:bCs/>
          <w:sz w:val="24"/>
          <w:szCs w:val="24"/>
        </w:rPr>
        <w:tab/>
        <w:t>Международные правила предупреждения столкновений судов (МППСС-72);</w:t>
      </w:r>
    </w:p>
    <w:p w14:paraId="70C576AD" w14:textId="77777777" w:rsidR="0091001B" w:rsidRPr="0091001B" w:rsidRDefault="0091001B" w:rsidP="00366D80">
      <w:pPr>
        <w:rPr>
          <w:bCs/>
          <w:sz w:val="24"/>
          <w:szCs w:val="24"/>
        </w:rPr>
      </w:pPr>
      <w:r w:rsidRPr="0091001B">
        <w:rPr>
          <w:bCs/>
          <w:sz w:val="24"/>
          <w:szCs w:val="24"/>
        </w:rPr>
        <w:t>-</w:t>
      </w:r>
      <w:r w:rsidRPr="0091001B">
        <w:rPr>
          <w:bCs/>
          <w:sz w:val="24"/>
          <w:szCs w:val="24"/>
        </w:rPr>
        <w:tab/>
      </w:r>
      <w:r w:rsidR="00366D80" w:rsidRPr="00366D80">
        <w:rPr>
          <w:bCs/>
          <w:sz w:val="24"/>
          <w:szCs w:val="24"/>
        </w:rPr>
        <w:t>"Специальные правила WS для крейсерских гонок"</w:t>
      </w:r>
      <w:r w:rsidRPr="0091001B">
        <w:rPr>
          <w:bCs/>
          <w:sz w:val="24"/>
          <w:szCs w:val="24"/>
        </w:rPr>
        <w:t>;</w:t>
      </w:r>
    </w:p>
    <w:p w14:paraId="6266B34C" w14:textId="77777777" w:rsidR="0091001B" w:rsidRPr="0091001B" w:rsidRDefault="0091001B" w:rsidP="0091001B">
      <w:pPr>
        <w:ind w:left="705" w:hanging="705"/>
        <w:rPr>
          <w:bCs/>
          <w:sz w:val="24"/>
          <w:szCs w:val="24"/>
        </w:rPr>
      </w:pPr>
      <w:r w:rsidRPr="0091001B">
        <w:rPr>
          <w:bCs/>
          <w:sz w:val="24"/>
          <w:szCs w:val="24"/>
        </w:rPr>
        <w:t>-</w:t>
      </w:r>
      <w:r w:rsidRPr="0091001B">
        <w:rPr>
          <w:bCs/>
          <w:sz w:val="24"/>
          <w:szCs w:val="24"/>
        </w:rPr>
        <w:tab/>
        <w:t>Правила Системы рейтинга Конгресса по морским гон</w:t>
      </w:r>
      <w:r>
        <w:rPr>
          <w:bCs/>
          <w:sz w:val="24"/>
          <w:szCs w:val="24"/>
        </w:rPr>
        <w:t>кам (ORC Rating Rules), действу</w:t>
      </w:r>
      <w:r w:rsidRPr="0091001B">
        <w:rPr>
          <w:bCs/>
          <w:sz w:val="24"/>
          <w:szCs w:val="24"/>
        </w:rPr>
        <w:t>щая редакция;</w:t>
      </w:r>
    </w:p>
    <w:p w14:paraId="18F94C8B" w14:textId="77777777" w:rsidR="0091001B" w:rsidRPr="0091001B" w:rsidRDefault="0091001B" w:rsidP="0091001B">
      <w:pPr>
        <w:rPr>
          <w:bCs/>
          <w:sz w:val="24"/>
          <w:szCs w:val="24"/>
        </w:rPr>
      </w:pPr>
      <w:r w:rsidRPr="0091001B">
        <w:rPr>
          <w:bCs/>
          <w:sz w:val="24"/>
          <w:szCs w:val="24"/>
        </w:rPr>
        <w:t>-</w:t>
      </w:r>
      <w:r w:rsidRPr="0091001B">
        <w:rPr>
          <w:bCs/>
          <w:sz w:val="24"/>
          <w:szCs w:val="24"/>
        </w:rPr>
        <w:tab/>
        <w:t xml:space="preserve">Правила Международной системы обмера IMS, действующая редакция; </w:t>
      </w:r>
    </w:p>
    <w:p w14:paraId="2EFA337C" w14:textId="77777777" w:rsidR="0091001B" w:rsidRPr="0091001B" w:rsidRDefault="0091001B" w:rsidP="0091001B">
      <w:pPr>
        <w:rPr>
          <w:bCs/>
          <w:sz w:val="24"/>
          <w:szCs w:val="24"/>
        </w:rPr>
      </w:pPr>
      <w:r w:rsidRPr="0091001B">
        <w:rPr>
          <w:bCs/>
          <w:sz w:val="24"/>
          <w:szCs w:val="24"/>
        </w:rPr>
        <w:t>-</w:t>
      </w:r>
      <w:r w:rsidRPr="0091001B">
        <w:rPr>
          <w:bCs/>
          <w:sz w:val="24"/>
          <w:szCs w:val="24"/>
        </w:rPr>
        <w:tab/>
        <w:t>Действующие правила классов;</w:t>
      </w:r>
    </w:p>
    <w:p w14:paraId="4F95DE5C" w14:textId="77777777" w:rsidR="0091001B" w:rsidRPr="0091001B" w:rsidRDefault="0091001B" w:rsidP="0091001B">
      <w:pPr>
        <w:rPr>
          <w:bCs/>
          <w:sz w:val="24"/>
          <w:szCs w:val="24"/>
        </w:rPr>
      </w:pPr>
      <w:r w:rsidRPr="0091001B">
        <w:rPr>
          <w:bCs/>
          <w:sz w:val="24"/>
          <w:szCs w:val="24"/>
        </w:rPr>
        <w:t>-</w:t>
      </w:r>
      <w:r w:rsidRPr="0091001B">
        <w:rPr>
          <w:bCs/>
          <w:sz w:val="24"/>
          <w:szCs w:val="24"/>
        </w:rPr>
        <w:tab/>
        <w:t>Обязательные постановления Администрации морского порта Санкт-Петербург;</w:t>
      </w:r>
    </w:p>
    <w:p w14:paraId="43803FBF" w14:textId="77777777" w:rsidR="0091001B" w:rsidRPr="0091001B" w:rsidRDefault="0091001B" w:rsidP="0091001B">
      <w:pPr>
        <w:rPr>
          <w:bCs/>
          <w:sz w:val="24"/>
          <w:szCs w:val="24"/>
        </w:rPr>
      </w:pPr>
      <w:r w:rsidRPr="0091001B">
        <w:rPr>
          <w:bCs/>
          <w:sz w:val="24"/>
          <w:szCs w:val="24"/>
        </w:rPr>
        <w:t>-</w:t>
      </w:r>
      <w:r w:rsidRPr="0091001B">
        <w:rPr>
          <w:bCs/>
          <w:sz w:val="24"/>
          <w:szCs w:val="24"/>
        </w:rPr>
        <w:tab/>
        <w:t>Настоящее Положение;</w:t>
      </w:r>
    </w:p>
    <w:p w14:paraId="2A1A5170" w14:textId="77777777" w:rsidR="0091001B" w:rsidRPr="0091001B" w:rsidRDefault="0091001B" w:rsidP="0091001B">
      <w:pPr>
        <w:rPr>
          <w:bCs/>
          <w:sz w:val="24"/>
          <w:szCs w:val="24"/>
        </w:rPr>
      </w:pPr>
      <w:r w:rsidRPr="0091001B">
        <w:rPr>
          <w:bCs/>
          <w:sz w:val="24"/>
          <w:szCs w:val="24"/>
        </w:rPr>
        <w:t>-</w:t>
      </w:r>
      <w:r w:rsidRPr="0091001B">
        <w:rPr>
          <w:bCs/>
          <w:sz w:val="24"/>
          <w:szCs w:val="24"/>
        </w:rPr>
        <w:tab/>
        <w:t>Гоночная инструкция;</w:t>
      </w:r>
    </w:p>
    <w:p w14:paraId="4EB3015D" w14:textId="77777777" w:rsidR="0091001B" w:rsidRDefault="0091001B" w:rsidP="0091001B">
      <w:pPr>
        <w:rPr>
          <w:bCs/>
          <w:sz w:val="24"/>
          <w:szCs w:val="24"/>
        </w:rPr>
      </w:pPr>
      <w:r w:rsidRPr="0091001B">
        <w:rPr>
          <w:bCs/>
          <w:sz w:val="24"/>
          <w:szCs w:val="24"/>
        </w:rPr>
        <w:t>-</w:t>
      </w:r>
      <w:r w:rsidRPr="0091001B">
        <w:rPr>
          <w:bCs/>
          <w:sz w:val="24"/>
          <w:szCs w:val="24"/>
        </w:rPr>
        <w:tab/>
        <w:t>Любые последующие дополнения, сделанные Гоночным комитетом.</w:t>
      </w:r>
    </w:p>
    <w:p w14:paraId="44483828" w14:textId="77777777" w:rsidR="0091001B" w:rsidRDefault="0091001B" w:rsidP="0091001B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В темное время суток (от захода до восхода солнца) правила Части 2 ППГ-</w:t>
      </w:r>
      <w:r w:rsidR="00366D80">
        <w:rPr>
          <w:sz w:val="24"/>
          <w:szCs w:val="24"/>
        </w:rPr>
        <w:t>21</w:t>
      </w:r>
      <w:r>
        <w:rPr>
          <w:sz w:val="24"/>
          <w:szCs w:val="24"/>
        </w:rPr>
        <w:t xml:space="preserve"> применяться не будут, вместо них будут применяться МППСС-72.</w:t>
      </w:r>
    </w:p>
    <w:p w14:paraId="219F3B89" w14:textId="3AA28142" w:rsidR="0091001B" w:rsidRDefault="0091001B" w:rsidP="00737E2C">
      <w:pPr>
        <w:ind w:left="705" w:hanging="705"/>
        <w:rPr>
          <w:bCs/>
          <w:sz w:val="24"/>
          <w:szCs w:val="24"/>
        </w:rPr>
      </w:pPr>
      <w:r w:rsidRPr="0091001B">
        <w:rPr>
          <w:bCs/>
          <w:sz w:val="24"/>
          <w:szCs w:val="24"/>
        </w:rPr>
        <w:t>-</w:t>
      </w:r>
      <w:r w:rsidRPr="0091001B">
        <w:rPr>
          <w:bCs/>
          <w:sz w:val="24"/>
          <w:szCs w:val="24"/>
        </w:rPr>
        <w:tab/>
        <w:t>Требования по соблюдению мер защиты от COVID-19 (использование СИЗ – средства индивидуальной защиты (маски, перчатки), соблюдение СД – социальное дистанцирование.</w:t>
      </w:r>
    </w:p>
    <w:p w14:paraId="07459FFD" w14:textId="77777777" w:rsidR="009950FA" w:rsidRPr="0091001B" w:rsidRDefault="009950FA" w:rsidP="00737E2C">
      <w:pPr>
        <w:ind w:left="705" w:hanging="705"/>
        <w:rPr>
          <w:bCs/>
          <w:sz w:val="24"/>
          <w:szCs w:val="24"/>
        </w:rPr>
      </w:pPr>
    </w:p>
    <w:p w14:paraId="74BBCAE9" w14:textId="77777777" w:rsidR="004424E7" w:rsidRDefault="007C59C7" w:rsidP="00E66B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260FA9">
        <w:rPr>
          <w:b/>
          <w:bCs/>
          <w:sz w:val="24"/>
          <w:szCs w:val="24"/>
        </w:rPr>
        <w:t>ИЗВЕЩЕНИЯ УЧАСТНИКАМ</w:t>
      </w:r>
    </w:p>
    <w:p w14:paraId="63644C2C" w14:textId="26A58886" w:rsidR="004424E7" w:rsidRDefault="007C59C7">
      <w:pPr>
        <w:rPr>
          <w:rStyle w:val="a7"/>
          <w:sz w:val="24"/>
          <w:szCs w:val="24"/>
        </w:rPr>
      </w:pPr>
      <w:r>
        <w:rPr>
          <w:sz w:val="24"/>
          <w:szCs w:val="24"/>
        </w:rPr>
        <w:t xml:space="preserve">2.1. Извещения участникам будут вывешиваться на доске официальных объявлений, расположенной в офисе регаты, на ГСС и, по возможности, выставляться: на сайте </w:t>
      </w:r>
      <w:r w:rsidR="00B36E9D">
        <w:rPr>
          <w:sz w:val="24"/>
          <w:szCs w:val="24"/>
          <w:lang w:val="en-US"/>
        </w:rPr>
        <w:t>www</w:t>
      </w:r>
      <w:r w:rsidR="00B36E9D" w:rsidRPr="00B36E9D">
        <w:rPr>
          <w:sz w:val="24"/>
          <w:szCs w:val="24"/>
        </w:rPr>
        <w:t>.</w:t>
      </w:r>
      <w:r w:rsidR="00B36E9D">
        <w:rPr>
          <w:sz w:val="24"/>
          <w:szCs w:val="24"/>
          <w:lang w:val="en-US"/>
        </w:rPr>
        <w:t>gjglandrace</w:t>
      </w:r>
      <w:r w:rsidR="00B36E9D" w:rsidRPr="00B36E9D">
        <w:rPr>
          <w:sz w:val="24"/>
          <w:szCs w:val="24"/>
        </w:rPr>
        <w:t>.</w:t>
      </w:r>
      <w:r w:rsidR="00B36E9D">
        <w:rPr>
          <w:sz w:val="24"/>
          <w:szCs w:val="24"/>
          <w:lang w:val="en-US"/>
        </w:rPr>
        <w:t>ru</w:t>
      </w:r>
      <w:r w:rsidR="00BB065A">
        <w:rPr>
          <w:rStyle w:val="a7"/>
          <w:sz w:val="24"/>
          <w:szCs w:val="24"/>
        </w:rPr>
        <w:t xml:space="preserve"> и в </w:t>
      </w:r>
      <w:r w:rsidR="00BB065A">
        <w:rPr>
          <w:rStyle w:val="a7"/>
          <w:sz w:val="24"/>
          <w:szCs w:val="24"/>
          <w:lang w:val="en-US"/>
        </w:rPr>
        <w:t>Telegram</w:t>
      </w:r>
      <w:r w:rsidR="00BB065A" w:rsidRPr="00BB065A">
        <w:rPr>
          <w:rStyle w:val="a7"/>
          <w:sz w:val="24"/>
          <w:szCs w:val="24"/>
        </w:rPr>
        <w:t xml:space="preserve"> </w:t>
      </w:r>
      <w:r w:rsidR="00BB065A">
        <w:rPr>
          <w:rStyle w:val="a7"/>
          <w:sz w:val="24"/>
          <w:szCs w:val="24"/>
        </w:rPr>
        <w:t>в чате Регат</w:t>
      </w:r>
      <w:r w:rsidR="00B36E9D">
        <w:rPr>
          <w:rStyle w:val="a7"/>
          <w:sz w:val="24"/>
          <w:szCs w:val="24"/>
        </w:rPr>
        <w:t>ы</w:t>
      </w:r>
      <w:r w:rsidR="008F2B42" w:rsidRPr="008F2B42">
        <w:rPr>
          <w:rStyle w:val="a7"/>
          <w:sz w:val="24"/>
          <w:szCs w:val="24"/>
        </w:rPr>
        <w:t xml:space="preserve"> </w:t>
      </w:r>
      <w:r w:rsidR="008F2B42">
        <w:rPr>
          <w:rStyle w:val="a7"/>
          <w:sz w:val="24"/>
          <w:szCs w:val="24"/>
        </w:rPr>
        <w:t>(Капитаны яхт)</w:t>
      </w:r>
      <w:r w:rsidR="00B36E9D">
        <w:rPr>
          <w:rStyle w:val="a7"/>
          <w:sz w:val="24"/>
          <w:szCs w:val="24"/>
        </w:rPr>
        <w:t>.</w:t>
      </w:r>
      <w:r w:rsidR="00BB065A">
        <w:rPr>
          <w:rStyle w:val="a7"/>
          <w:sz w:val="24"/>
          <w:szCs w:val="24"/>
        </w:rPr>
        <w:t xml:space="preserve"> </w:t>
      </w:r>
    </w:p>
    <w:p w14:paraId="19CB13D2" w14:textId="50FE3850" w:rsidR="00F94E11" w:rsidRPr="00F94E11" w:rsidRDefault="00F94E11" w:rsidP="00F94E11">
      <w:pPr>
        <w:rPr>
          <w:sz w:val="24"/>
          <w:szCs w:val="24"/>
        </w:rPr>
      </w:pPr>
      <w:r w:rsidRPr="00F94E11">
        <w:rPr>
          <w:sz w:val="24"/>
          <w:szCs w:val="24"/>
        </w:rPr>
        <w:t xml:space="preserve">2.2. Любые изменения и дополнения ГИ </w:t>
      </w:r>
      <w:r w:rsidRPr="00F94E11">
        <w:rPr>
          <w:i/>
          <w:sz w:val="24"/>
          <w:szCs w:val="24"/>
        </w:rPr>
        <w:t>(за исключением времени подачи самого сигнала "Предупреждение")</w:t>
      </w:r>
      <w:r w:rsidRPr="00F94E11">
        <w:rPr>
          <w:sz w:val="24"/>
          <w:szCs w:val="24"/>
        </w:rPr>
        <w:t xml:space="preserve"> будут вы</w:t>
      </w:r>
      <w:r w:rsidR="002C747A">
        <w:rPr>
          <w:sz w:val="24"/>
          <w:szCs w:val="24"/>
        </w:rPr>
        <w:t xml:space="preserve">ставлены не позднее, чем 12:00 </w:t>
      </w:r>
      <w:r w:rsidRPr="00F94E11">
        <w:rPr>
          <w:sz w:val="24"/>
          <w:szCs w:val="24"/>
        </w:rPr>
        <w:t>2</w:t>
      </w:r>
      <w:r w:rsidR="009B6122">
        <w:rPr>
          <w:sz w:val="24"/>
          <w:szCs w:val="24"/>
        </w:rPr>
        <w:t>3</w:t>
      </w:r>
      <w:r w:rsidRPr="00F94E11">
        <w:rPr>
          <w:sz w:val="24"/>
          <w:szCs w:val="24"/>
        </w:rPr>
        <w:t>.09.202</w:t>
      </w:r>
      <w:r w:rsidR="009B6122">
        <w:rPr>
          <w:sz w:val="24"/>
          <w:szCs w:val="24"/>
        </w:rPr>
        <w:t>2</w:t>
      </w:r>
      <w:r w:rsidRPr="00F94E11">
        <w:rPr>
          <w:sz w:val="24"/>
          <w:szCs w:val="24"/>
        </w:rPr>
        <w:t xml:space="preserve">г. </w:t>
      </w:r>
      <w:r w:rsidRPr="00F94E11">
        <w:rPr>
          <w:i/>
          <w:sz w:val="24"/>
          <w:szCs w:val="24"/>
        </w:rPr>
        <w:t>(пятница)</w:t>
      </w:r>
      <w:r w:rsidRPr="00F94E11">
        <w:rPr>
          <w:sz w:val="24"/>
          <w:szCs w:val="24"/>
        </w:rPr>
        <w:t>.</w:t>
      </w:r>
    </w:p>
    <w:p w14:paraId="1EC41EFB" w14:textId="00F530B8" w:rsidR="00B36E9D" w:rsidRDefault="007C59C7" w:rsidP="00B36E9D">
      <w:pPr>
        <w:rPr>
          <w:sz w:val="24"/>
          <w:szCs w:val="24"/>
        </w:rPr>
      </w:pPr>
      <w:r>
        <w:rPr>
          <w:rStyle w:val="a7"/>
          <w:sz w:val="24"/>
          <w:szCs w:val="24"/>
        </w:rPr>
        <w:t>2.</w:t>
      </w:r>
      <w:r w:rsidR="00F94E11">
        <w:rPr>
          <w:rStyle w:val="a7"/>
          <w:sz w:val="24"/>
          <w:szCs w:val="24"/>
        </w:rPr>
        <w:t>3</w:t>
      </w:r>
      <w:r>
        <w:rPr>
          <w:rStyle w:val="a7"/>
          <w:sz w:val="24"/>
          <w:szCs w:val="24"/>
        </w:rPr>
        <w:t xml:space="preserve">. </w:t>
      </w:r>
      <w:r w:rsidR="00B36E9D" w:rsidRPr="00B36E9D">
        <w:rPr>
          <w:sz w:val="24"/>
          <w:szCs w:val="24"/>
        </w:rPr>
        <w:t xml:space="preserve">В период проведения гонки </w:t>
      </w:r>
      <w:r w:rsidR="00B36E9D" w:rsidRPr="00B36E9D">
        <w:rPr>
          <w:i/>
          <w:sz w:val="24"/>
          <w:szCs w:val="24"/>
        </w:rPr>
        <w:t>(в т.ч. при возникновении форс-мажорных обстоятельств, требующих внесения изменений в ходе самого соревнования)</w:t>
      </w:r>
      <w:r w:rsidR="00B36E9D" w:rsidRPr="00B36E9D">
        <w:rPr>
          <w:sz w:val="24"/>
          <w:szCs w:val="24"/>
        </w:rPr>
        <w:t xml:space="preserve"> оповещение участников будет передаваться по 72 каналу УКВ-радиосвязи </w:t>
      </w:r>
      <w:r w:rsidR="002C747A">
        <w:rPr>
          <w:sz w:val="24"/>
          <w:szCs w:val="24"/>
        </w:rPr>
        <w:t xml:space="preserve">и дополнительно </w:t>
      </w:r>
      <w:r w:rsidR="002C747A" w:rsidRPr="00286658">
        <w:rPr>
          <w:color w:val="auto"/>
          <w:sz w:val="24"/>
          <w:szCs w:val="24"/>
        </w:rPr>
        <w:t>в чате</w:t>
      </w:r>
      <w:r w:rsidR="00286658" w:rsidRPr="00286658">
        <w:rPr>
          <w:color w:val="auto"/>
          <w:sz w:val="24"/>
          <w:szCs w:val="24"/>
        </w:rPr>
        <w:t xml:space="preserve"> Капитаны яхт в Телеграм https://t.me/+Uo_TjWZ89ZGiAEmk</w:t>
      </w:r>
      <w:r w:rsidR="00B36E9D" w:rsidRPr="00B36E9D">
        <w:rPr>
          <w:sz w:val="24"/>
          <w:szCs w:val="24"/>
        </w:rPr>
        <w:t>.</w:t>
      </w:r>
      <w:r w:rsidR="006B237F">
        <w:rPr>
          <w:sz w:val="24"/>
          <w:szCs w:val="24"/>
        </w:rPr>
        <w:t xml:space="preserve"> В случае оповещений на ГСС будет поднят флаг «</w:t>
      </w:r>
      <w:r w:rsidR="006B237F">
        <w:rPr>
          <w:sz w:val="24"/>
          <w:szCs w:val="24"/>
          <w:lang w:val="en-US"/>
        </w:rPr>
        <w:t>L</w:t>
      </w:r>
      <w:r w:rsidR="006B237F">
        <w:rPr>
          <w:sz w:val="24"/>
          <w:szCs w:val="24"/>
        </w:rPr>
        <w:t>» с одним звуковым сигналом</w:t>
      </w:r>
      <w:r w:rsidR="009950FA">
        <w:rPr>
          <w:sz w:val="24"/>
          <w:szCs w:val="24"/>
        </w:rPr>
        <w:t>.</w:t>
      </w:r>
    </w:p>
    <w:p w14:paraId="255127AD" w14:textId="77777777" w:rsidR="009950FA" w:rsidRPr="006B237F" w:rsidRDefault="009950FA" w:rsidP="00B36E9D">
      <w:pPr>
        <w:rPr>
          <w:sz w:val="24"/>
          <w:szCs w:val="24"/>
        </w:rPr>
      </w:pPr>
    </w:p>
    <w:p w14:paraId="64E545CB" w14:textId="77777777" w:rsidR="00F94E11" w:rsidRPr="00F94E11" w:rsidRDefault="00F94E11" w:rsidP="00F94E11">
      <w:pPr>
        <w:rPr>
          <w:sz w:val="24"/>
          <w:szCs w:val="24"/>
        </w:rPr>
      </w:pPr>
      <w:r w:rsidRPr="00F94E11">
        <w:rPr>
          <w:b/>
          <w:sz w:val="24"/>
          <w:szCs w:val="24"/>
        </w:rPr>
        <w:t xml:space="preserve"> 3. ПРОГРАММА СОРЕВНОВАНИЯ </w:t>
      </w:r>
      <w:r w:rsidRPr="00F94E11">
        <w:rPr>
          <w:i/>
          <w:sz w:val="24"/>
          <w:szCs w:val="24"/>
        </w:rPr>
        <w:t>(согласно п.8 ПОЛОЖЕНИЯ)</w:t>
      </w:r>
      <w:r w:rsidRPr="00F94E11">
        <w:rPr>
          <w:sz w:val="24"/>
          <w:szCs w:val="24"/>
        </w:rPr>
        <w:t xml:space="preserve"> </w:t>
      </w:r>
    </w:p>
    <w:p w14:paraId="4AB368F1" w14:textId="36102A5F" w:rsidR="00F94E11" w:rsidRPr="00F94E11" w:rsidRDefault="00F94E11" w:rsidP="00F94E11">
      <w:pPr>
        <w:rPr>
          <w:sz w:val="24"/>
          <w:szCs w:val="24"/>
          <w:u w:val="single"/>
        </w:rPr>
      </w:pPr>
      <w:r w:rsidRPr="00F94E11">
        <w:rPr>
          <w:sz w:val="24"/>
          <w:szCs w:val="24"/>
          <w:u w:val="single"/>
        </w:rPr>
        <w:t>2</w:t>
      </w:r>
      <w:r w:rsidR="009B6122">
        <w:rPr>
          <w:sz w:val="24"/>
          <w:szCs w:val="24"/>
          <w:u w:val="single"/>
        </w:rPr>
        <w:t>0</w:t>
      </w:r>
      <w:r w:rsidRPr="00F94E11">
        <w:rPr>
          <w:sz w:val="24"/>
          <w:szCs w:val="24"/>
          <w:u w:val="single"/>
        </w:rPr>
        <w:t xml:space="preserve"> сентября </w:t>
      </w:r>
      <w:r w:rsidRPr="00F94E11">
        <w:rPr>
          <w:i/>
          <w:sz w:val="24"/>
          <w:szCs w:val="24"/>
          <w:u w:val="single"/>
        </w:rPr>
        <w:t>(</w:t>
      </w:r>
      <w:r w:rsidR="00F94C0D">
        <w:rPr>
          <w:i/>
          <w:sz w:val="24"/>
          <w:szCs w:val="24"/>
          <w:u w:val="single"/>
        </w:rPr>
        <w:t>втор</w:t>
      </w:r>
      <w:r w:rsidRPr="00F94E11">
        <w:rPr>
          <w:i/>
          <w:sz w:val="24"/>
          <w:szCs w:val="24"/>
          <w:u w:val="single"/>
        </w:rPr>
        <w:t>ник)</w:t>
      </w:r>
      <w:r w:rsidRPr="00F94E11">
        <w:rPr>
          <w:sz w:val="24"/>
          <w:szCs w:val="24"/>
          <w:u w:val="single"/>
        </w:rPr>
        <w:t>:</w:t>
      </w:r>
    </w:p>
    <w:p w14:paraId="5FCDCA7A" w14:textId="17BFFBC9" w:rsidR="00F94E11" w:rsidRPr="00F94E11" w:rsidRDefault="002C747A" w:rsidP="00F94E11">
      <w:pPr>
        <w:rPr>
          <w:sz w:val="24"/>
          <w:szCs w:val="24"/>
        </w:rPr>
      </w:pPr>
      <w:r>
        <w:rPr>
          <w:sz w:val="24"/>
          <w:szCs w:val="24"/>
        </w:rPr>
        <w:t xml:space="preserve"> 19.00-21.00 - </w:t>
      </w:r>
      <w:r w:rsidR="00F94E11">
        <w:rPr>
          <w:sz w:val="24"/>
          <w:szCs w:val="24"/>
        </w:rPr>
        <w:t>регистрация</w:t>
      </w:r>
      <w:r w:rsidR="00F94E11" w:rsidRPr="00F94E11">
        <w:rPr>
          <w:sz w:val="24"/>
          <w:szCs w:val="24"/>
        </w:rPr>
        <w:t xml:space="preserve"> </w:t>
      </w:r>
    </w:p>
    <w:p w14:paraId="74DD9DDB" w14:textId="47CF11B9" w:rsidR="00F94E11" w:rsidRPr="00F94E11" w:rsidRDefault="00F94E11" w:rsidP="00F94E11">
      <w:pPr>
        <w:rPr>
          <w:sz w:val="24"/>
          <w:szCs w:val="24"/>
          <w:u w:val="single"/>
        </w:rPr>
      </w:pPr>
      <w:r w:rsidRPr="00F94E11">
        <w:rPr>
          <w:sz w:val="24"/>
          <w:szCs w:val="24"/>
          <w:u w:val="single"/>
        </w:rPr>
        <w:t>2</w:t>
      </w:r>
      <w:r w:rsidR="009B6122">
        <w:rPr>
          <w:sz w:val="24"/>
          <w:szCs w:val="24"/>
          <w:u w:val="single"/>
        </w:rPr>
        <w:t>3</w:t>
      </w:r>
      <w:r w:rsidRPr="00F94E11">
        <w:rPr>
          <w:sz w:val="24"/>
          <w:szCs w:val="24"/>
          <w:u w:val="single"/>
        </w:rPr>
        <w:t xml:space="preserve"> сентября </w:t>
      </w:r>
      <w:r w:rsidRPr="00F94E11">
        <w:rPr>
          <w:i/>
          <w:sz w:val="24"/>
          <w:szCs w:val="24"/>
          <w:u w:val="single"/>
        </w:rPr>
        <w:t>(пятница)</w:t>
      </w:r>
      <w:r w:rsidRPr="00F94E11">
        <w:rPr>
          <w:sz w:val="24"/>
          <w:szCs w:val="24"/>
          <w:u w:val="single"/>
        </w:rPr>
        <w:t>:</w:t>
      </w:r>
      <w:r w:rsidRPr="00F94E1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hidden="0" allowOverlap="1" wp14:anchorId="37D1321C" wp14:editId="6F7C2B8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007100" cy="12700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FDDE34" w14:textId="77777777" w:rsidR="00F94E11" w:rsidRPr="00F94E11" w:rsidRDefault="00F94E11" w:rsidP="00F94E11">
      <w:pPr>
        <w:rPr>
          <w:sz w:val="24"/>
          <w:szCs w:val="24"/>
        </w:rPr>
      </w:pPr>
      <w:r w:rsidRPr="00F94E11">
        <w:rPr>
          <w:sz w:val="24"/>
          <w:szCs w:val="24"/>
        </w:rPr>
        <w:lastRenderedPageBreak/>
        <w:t xml:space="preserve"> 18.55 - Планируемое время подачи сигнала "Предупреждение" для старта первой стартовой группы.</w:t>
      </w:r>
    </w:p>
    <w:p w14:paraId="4A4276A3" w14:textId="2E40ACBF" w:rsidR="00F94E11" w:rsidRPr="00F94E11" w:rsidRDefault="00286658" w:rsidP="00F94E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25 сентября</w:t>
      </w:r>
      <w:r w:rsidR="00F94E11" w:rsidRPr="00F94E11">
        <w:rPr>
          <w:sz w:val="24"/>
          <w:szCs w:val="24"/>
          <w:u w:val="single"/>
        </w:rPr>
        <w:t xml:space="preserve"> </w:t>
      </w:r>
      <w:r w:rsidR="00F94E11" w:rsidRPr="00F94E11">
        <w:rPr>
          <w:i/>
          <w:sz w:val="24"/>
          <w:szCs w:val="24"/>
          <w:u w:val="single"/>
        </w:rPr>
        <w:t>(воскресенье)</w:t>
      </w:r>
      <w:r w:rsidR="00F94E11" w:rsidRPr="00F94E11">
        <w:rPr>
          <w:sz w:val="24"/>
          <w:szCs w:val="24"/>
          <w:u w:val="single"/>
        </w:rPr>
        <w:t>:</w:t>
      </w:r>
    </w:p>
    <w:p w14:paraId="72CE2DE5" w14:textId="0B0C98FE" w:rsidR="00F94E11" w:rsidRDefault="00062CC6" w:rsidP="00F94E11">
      <w:pPr>
        <w:rPr>
          <w:sz w:val="24"/>
          <w:szCs w:val="24"/>
        </w:rPr>
      </w:pPr>
      <w:r>
        <w:rPr>
          <w:sz w:val="24"/>
          <w:szCs w:val="24"/>
        </w:rPr>
        <w:t xml:space="preserve"> 16</w:t>
      </w:r>
      <w:r w:rsidR="00F94E11" w:rsidRPr="00F94E11">
        <w:rPr>
          <w:sz w:val="24"/>
          <w:szCs w:val="24"/>
        </w:rPr>
        <w:t>.00 - Планируемая церемония награждения победителей/участников гонки, закрытие соревнований в Санкт-Петербургском Речном яхт-клубе профсоюзов.</w:t>
      </w:r>
    </w:p>
    <w:p w14:paraId="051BCD0B" w14:textId="77777777" w:rsidR="009950FA" w:rsidRDefault="009950FA" w:rsidP="00F94E11">
      <w:pPr>
        <w:rPr>
          <w:sz w:val="24"/>
          <w:szCs w:val="24"/>
        </w:rPr>
      </w:pPr>
    </w:p>
    <w:p w14:paraId="6AC38C7F" w14:textId="77777777" w:rsidR="00F94E11" w:rsidRDefault="00F94E11" w:rsidP="00F94E11">
      <w:pPr>
        <w:rPr>
          <w:sz w:val="24"/>
          <w:szCs w:val="24"/>
        </w:rPr>
      </w:pPr>
      <w:r w:rsidRPr="00F94E11">
        <w:rPr>
          <w:b/>
          <w:sz w:val="24"/>
          <w:szCs w:val="24"/>
        </w:rPr>
        <w:t>4. СТАРТ</w:t>
      </w:r>
    </w:p>
    <w:p w14:paraId="6AF1C9F6" w14:textId="0ACF544F" w:rsidR="00F94E11" w:rsidRDefault="00260FA9" w:rsidP="00F94E11">
      <w:pPr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F94E11" w:rsidRPr="00F94E11">
        <w:rPr>
          <w:sz w:val="24"/>
          <w:szCs w:val="24"/>
        </w:rPr>
        <w:t xml:space="preserve">Старт гонки будет дан </w:t>
      </w:r>
      <w:bookmarkStart w:id="0" w:name="_Hlk83123540"/>
      <w:r w:rsidR="0011748A">
        <w:rPr>
          <w:sz w:val="24"/>
          <w:szCs w:val="24"/>
        </w:rPr>
        <w:t xml:space="preserve">между </w:t>
      </w:r>
      <w:r w:rsidR="009B6122">
        <w:rPr>
          <w:sz w:val="24"/>
          <w:szCs w:val="24"/>
        </w:rPr>
        <w:t xml:space="preserve">двумя </w:t>
      </w:r>
      <w:r w:rsidR="0011748A">
        <w:rPr>
          <w:sz w:val="24"/>
          <w:szCs w:val="24"/>
        </w:rPr>
        <w:t>красным</w:t>
      </w:r>
      <w:r w:rsidR="009B6122">
        <w:rPr>
          <w:sz w:val="24"/>
          <w:szCs w:val="24"/>
        </w:rPr>
        <w:t>и</w:t>
      </w:r>
      <w:r w:rsidR="0011748A">
        <w:rPr>
          <w:sz w:val="24"/>
          <w:szCs w:val="24"/>
        </w:rPr>
        <w:t xml:space="preserve"> надувным</w:t>
      </w:r>
      <w:r w:rsidR="009B6122">
        <w:rPr>
          <w:sz w:val="24"/>
          <w:szCs w:val="24"/>
        </w:rPr>
        <w:t>и</w:t>
      </w:r>
      <w:r w:rsidR="0011748A">
        <w:rPr>
          <w:sz w:val="24"/>
          <w:szCs w:val="24"/>
        </w:rPr>
        <w:t xml:space="preserve"> бу</w:t>
      </w:r>
      <w:r w:rsidR="009B6122">
        <w:rPr>
          <w:sz w:val="24"/>
          <w:szCs w:val="24"/>
        </w:rPr>
        <w:t>я</w:t>
      </w:r>
      <w:r w:rsidR="0011748A">
        <w:rPr>
          <w:sz w:val="24"/>
          <w:szCs w:val="24"/>
        </w:rPr>
        <w:t>м</w:t>
      </w:r>
      <w:r w:rsidR="009B6122">
        <w:rPr>
          <w:sz w:val="24"/>
          <w:szCs w:val="24"/>
        </w:rPr>
        <w:t>и</w:t>
      </w:r>
      <w:r w:rsidR="0011748A">
        <w:rPr>
          <w:sz w:val="24"/>
          <w:szCs w:val="24"/>
        </w:rPr>
        <w:t xml:space="preserve"> с левой стороны </w:t>
      </w:r>
      <w:r w:rsidR="009B6122">
        <w:rPr>
          <w:sz w:val="24"/>
          <w:szCs w:val="24"/>
        </w:rPr>
        <w:t>от</w:t>
      </w:r>
      <w:r w:rsidR="0011748A">
        <w:rPr>
          <w:sz w:val="24"/>
          <w:szCs w:val="24"/>
        </w:rPr>
        <w:t xml:space="preserve"> ГСС (</w:t>
      </w:r>
      <w:r w:rsidR="0042126F">
        <w:rPr>
          <w:sz w:val="24"/>
          <w:szCs w:val="24"/>
        </w:rPr>
        <w:t xml:space="preserve">оранжевый флаг на </w:t>
      </w:r>
      <w:r w:rsidR="0011748A">
        <w:rPr>
          <w:sz w:val="24"/>
          <w:szCs w:val="24"/>
        </w:rPr>
        <w:t>яхт</w:t>
      </w:r>
      <w:r w:rsidR="0042126F">
        <w:rPr>
          <w:sz w:val="24"/>
          <w:szCs w:val="24"/>
        </w:rPr>
        <w:t>е</w:t>
      </w:r>
      <w:r w:rsidR="0011748A">
        <w:rPr>
          <w:sz w:val="24"/>
          <w:szCs w:val="24"/>
        </w:rPr>
        <w:t xml:space="preserve"> «Акела») – по генеральному курсу гонки</w:t>
      </w:r>
      <w:bookmarkEnd w:id="0"/>
      <w:r w:rsidR="0011748A">
        <w:rPr>
          <w:sz w:val="24"/>
          <w:szCs w:val="24"/>
        </w:rPr>
        <w:t xml:space="preserve">, </w:t>
      </w:r>
      <w:r w:rsidR="00F94E11" w:rsidRPr="00F94E11">
        <w:rPr>
          <w:sz w:val="24"/>
          <w:szCs w:val="24"/>
        </w:rPr>
        <w:t xml:space="preserve">западнее дамбы защитных сооружений, </w:t>
      </w:r>
      <w:r w:rsidR="006B237F">
        <w:rPr>
          <w:sz w:val="24"/>
          <w:szCs w:val="24"/>
        </w:rPr>
        <w:t>юж</w:t>
      </w:r>
      <w:r w:rsidR="00F94E11" w:rsidRPr="00F94E11">
        <w:rPr>
          <w:sz w:val="24"/>
          <w:szCs w:val="24"/>
        </w:rPr>
        <w:t xml:space="preserve">нее Кронштадского Корабельного фарватера приблизительно в двух кабельтовых к </w:t>
      </w:r>
      <w:r w:rsidR="006B237F">
        <w:rPr>
          <w:sz w:val="24"/>
          <w:szCs w:val="24"/>
        </w:rPr>
        <w:t>югу</w:t>
      </w:r>
      <w:r w:rsidR="00F94E11" w:rsidRPr="00F94E11">
        <w:rPr>
          <w:sz w:val="24"/>
          <w:szCs w:val="24"/>
        </w:rPr>
        <w:t xml:space="preserve"> от буя № </w:t>
      </w:r>
      <w:r w:rsidR="006B237F">
        <w:rPr>
          <w:sz w:val="24"/>
          <w:szCs w:val="24"/>
        </w:rPr>
        <w:t>7</w:t>
      </w:r>
      <w:r w:rsidR="00F94E11" w:rsidRPr="00F94E11">
        <w:rPr>
          <w:sz w:val="24"/>
          <w:szCs w:val="24"/>
        </w:rPr>
        <w:t xml:space="preserve"> </w:t>
      </w:r>
      <w:r w:rsidR="00F94E11" w:rsidRPr="00F94E11">
        <w:rPr>
          <w:i/>
          <w:sz w:val="24"/>
          <w:szCs w:val="24"/>
        </w:rPr>
        <w:t xml:space="preserve">(второй пары буев /7-8/ по удалению от створа южных ворот дамбы; примерные координаты: </w:t>
      </w:r>
      <w:bookmarkStart w:id="1" w:name="_Hlk114146694"/>
      <w:r w:rsidR="007557E7" w:rsidRPr="007557E7">
        <w:rPr>
          <w:b/>
          <w:i/>
          <w:sz w:val="24"/>
          <w:szCs w:val="24"/>
        </w:rPr>
        <w:t>59</w:t>
      </w:r>
      <w:r w:rsidR="00F94E11" w:rsidRPr="007557E7">
        <w:rPr>
          <w:b/>
          <w:i/>
          <w:color w:val="auto"/>
          <w:sz w:val="24"/>
          <w:szCs w:val="24"/>
        </w:rPr>
        <w:t>°</w:t>
      </w:r>
      <w:r w:rsidR="007557E7" w:rsidRPr="007557E7">
        <w:rPr>
          <w:b/>
          <w:i/>
          <w:color w:val="auto"/>
          <w:sz w:val="24"/>
          <w:szCs w:val="24"/>
        </w:rPr>
        <w:t>59.6</w:t>
      </w:r>
      <w:r w:rsidR="00F94E11" w:rsidRPr="007557E7">
        <w:rPr>
          <w:b/>
          <w:i/>
          <w:color w:val="auto"/>
          <w:sz w:val="24"/>
          <w:szCs w:val="24"/>
        </w:rPr>
        <w:t>′ N; 029°3</w:t>
      </w:r>
      <w:r w:rsidR="007557E7" w:rsidRPr="007557E7">
        <w:rPr>
          <w:b/>
          <w:i/>
          <w:color w:val="auto"/>
          <w:sz w:val="24"/>
          <w:szCs w:val="24"/>
        </w:rPr>
        <w:t>7.8</w:t>
      </w:r>
      <w:r w:rsidR="00F94E11" w:rsidRPr="007557E7">
        <w:rPr>
          <w:b/>
          <w:i/>
          <w:color w:val="auto"/>
          <w:sz w:val="24"/>
          <w:szCs w:val="24"/>
        </w:rPr>
        <w:t>′ E</w:t>
      </w:r>
      <w:bookmarkEnd w:id="1"/>
      <w:r w:rsidR="00F94E11" w:rsidRPr="00133B4A">
        <w:rPr>
          <w:i/>
          <w:color w:val="auto"/>
          <w:sz w:val="24"/>
          <w:szCs w:val="24"/>
        </w:rPr>
        <w:t>).</w:t>
      </w:r>
      <w:r w:rsidR="00F94E11" w:rsidRPr="00133B4A">
        <w:rPr>
          <w:color w:val="auto"/>
          <w:sz w:val="24"/>
          <w:szCs w:val="24"/>
        </w:rPr>
        <w:t xml:space="preserve"> Неточности установки ГСС не являются основанием для требования </w:t>
      </w:r>
      <w:r w:rsidR="00F94E11" w:rsidRPr="00F94E11">
        <w:rPr>
          <w:sz w:val="24"/>
          <w:szCs w:val="24"/>
        </w:rPr>
        <w:t>исправить результат.</w:t>
      </w:r>
    </w:p>
    <w:p w14:paraId="58DDDCCD" w14:textId="77777777" w:rsidR="00260FA9" w:rsidRPr="00260FA9" w:rsidRDefault="00260FA9" w:rsidP="00260FA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260FA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260FA9">
        <w:rPr>
          <w:sz w:val="24"/>
          <w:szCs w:val="24"/>
        </w:rPr>
        <w:t>. Яхты класса, которому не был дан сигнал «Предупреждение», не должны находиться в стартовой зоне во время стартовой процедуры другого класса.</w:t>
      </w:r>
    </w:p>
    <w:p w14:paraId="526C76D1" w14:textId="10BC376C" w:rsidR="00260FA9" w:rsidRPr="00260FA9" w:rsidRDefault="00260FA9" w:rsidP="00260FA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260FA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260FA9">
        <w:rPr>
          <w:sz w:val="24"/>
          <w:szCs w:val="24"/>
        </w:rPr>
        <w:t xml:space="preserve">. Яхта, стартовавшая позже, чем через </w:t>
      </w:r>
      <w:r w:rsidR="009B6122">
        <w:rPr>
          <w:sz w:val="24"/>
          <w:szCs w:val="24"/>
        </w:rPr>
        <w:t>30</w:t>
      </w:r>
      <w:r w:rsidRPr="00260FA9">
        <w:rPr>
          <w:sz w:val="24"/>
          <w:szCs w:val="24"/>
        </w:rPr>
        <w:t xml:space="preserve"> минут после </w:t>
      </w:r>
      <w:r w:rsidR="00421A14">
        <w:rPr>
          <w:sz w:val="24"/>
          <w:szCs w:val="24"/>
        </w:rPr>
        <w:t xml:space="preserve">ее </w:t>
      </w:r>
      <w:r w:rsidRPr="00260FA9">
        <w:rPr>
          <w:sz w:val="24"/>
          <w:szCs w:val="24"/>
        </w:rPr>
        <w:t>сигнала</w:t>
      </w:r>
      <w:r w:rsidR="00421A14">
        <w:rPr>
          <w:sz w:val="24"/>
          <w:szCs w:val="24"/>
        </w:rPr>
        <w:t xml:space="preserve"> «Старт»</w:t>
      </w:r>
      <w:r w:rsidRPr="00260FA9">
        <w:rPr>
          <w:sz w:val="24"/>
          <w:szCs w:val="24"/>
        </w:rPr>
        <w:t xml:space="preserve">, </w:t>
      </w:r>
      <w:r w:rsidR="00421A14">
        <w:rPr>
          <w:sz w:val="24"/>
          <w:szCs w:val="24"/>
        </w:rPr>
        <w:t>считается</w:t>
      </w:r>
      <w:r w:rsidRPr="00260FA9">
        <w:rPr>
          <w:sz w:val="24"/>
          <w:szCs w:val="24"/>
        </w:rPr>
        <w:t xml:space="preserve"> «DNS»</w:t>
      </w:r>
      <w:r w:rsidR="00421A14">
        <w:rPr>
          <w:sz w:val="24"/>
          <w:szCs w:val="24"/>
        </w:rPr>
        <w:t xml:space="preserve"> без рассмотрения. Э</w:t>
      </w:r>
      <w:r w:rsidR="007322E9">
        <w:rPr>
          <w:sz w:val="24"/>
          <w:szCs w:val="24"/>
        </w:rPr>
        <w:t xml:space="preserve">тим изменяется </w:t>
      </w:r>
      <w:r w:rsidR="00421A14">
        <w:rPr>
          <w:sz w:val="24"/>
          <w:szCs w:val="24"/>
        </w:rPr>
        <w:t xml:space="preserve">правило </w:t>
      </w:r>
      <w:r w:rsidR="007322E9" w:rsidRPr="00421A14">
        <w:rPr>
          <w:sz w:val="24"/>
          <w:szCs w:val="24"/>
        </w:rPr>
        <w:t>А5</w:t>
      </w:r>
      <w:r w:rsidR="00421A14" w:rsidRPr="00421A14">
        <w:rPr>
          <w:sz w:val="24"/>
          <w:szCs w:val="24"/>
        </w:rPr>
        <w:t>.1 и А5.2</w:t>
      </w:r>
      <w:r w:rsidR="007322E9" w:rsidRPr="00421A14">
        <w:rPr>
          <w:sz w:val="24"/>
          <w:szCs w:val="24"/>
        </w:rPr>
        <w:t xml:space="preserve"> ППГ</w:t>
      </w:r>
      <w:r w:rsidR="007322E9">
        <w:rPr>
          <w:sz w:val="24"/>
          <w:szCs w:val="24"/>
        </w:rPr>
        <w:t>.</w:t>
      </w:r>
    </w:p>
    <w:p w14:paraId="261721AB" w14:textId="12860847" w:rsidR="00260FA9" w:rsidRPr="00260FA9" w:rsidRDefault="00260FA9" w:rsidP="00260FA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260F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260FA9">
        <w:rPr>
          <w:sz w:val="24"/>
          <w:szCs w:val="24"/>
        </w:rPr>
        <w:t>. ГСС, стоящее на продолжении стартовой линии, могут использовать двигател</w:t>
      </w:r>
      <w:r w:rsidR="009B6122">
        <w:rPr>
          <w:sz w:val="24"/>
          <w:szCs w:val="24"/>
        </w:rPr>
        <w:t>ь</w:t>
      </w:r>
      <w:r w:rsidRPr="00260FA9">
        <w:rPr>
          <w:sz w:val="24"/>
          <w:szCs w:val="24"/>
        </w:rPr>
        <w:t xml:space="preserve"> для удержания своей позиции. Неудавшаяся попытка держаться в стороне от </w:t>
      </w:r>
      <w:r w:rsidR="009B6122">
        <w:rPr>
          <w:sz w:val="24"/>
          <w:szCs w:val="24"/>
        </w:rPr>
        <w:t>ГСС</w:t>
      </w:r>
      <w:r w:rsidRPr="00260FA9">
        <w:rPr>
          <w:sz w:val="24"/>
          <w:szCs w:val="24"/>
        </w:rPr>
        <w:t xml:space="preserve"> не будет являться основанием для требования исправить результат по правилу 62.1(а).</w:t>
      </w:r>
    </w:p>
    <w:p w14:paraId="60736C9E" w14:textId="3AF851DA" w:rsidR="00260FA9" w:rsidRDefault="00260FA9" w:rsidP="00260FA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260F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260FA9">
        <w:rPr>
          <w:sz w:val="24"/>
          <w:szCs w:val="24"/>
        </w:rPr>
        <w:t>. Сигнализация согласно правилу 26, со следующими изменениями: «За 5 минут до сигнала «Предупреждение» первой стартовой группы будет поднят оранжевый флаг».</w:t>
      </w:r>
    </w:p>
    <w:p w14:paraId="6368EBAA" w14:textId="77777777" w:rsidR="009B6122" w:rsidRPr="00260FA9" w:rsidRDefault="009B6122" w:rsidP="00260FA9">
      <w:pPr>
        <w:rPr>
          <w:sz w:val="24"/>
          <w:szCs w:val="24"/>
        </w:rPr>
      </w:pPr>
    </w:p>
    <w:p w14:paraId="09CE879E" w14:textId="1695C151" w:rsidR="0011748A" w:rsidRDefault="0011748A" w:rsidP="0011748A">
      <w:pPr>
        <w:rPr>
          <w:b/>
          <w:sz w:val="24"/>
          <w:szCs w:val="24"/>
        </w:rPr>
      </w:pPr>
      <w:r w:rsidRPr="0011748A">
        <w:rPr>
          <w:b/>
          <w:sz w:val="24"/>
          <w:szCs w:val="24"/>
        </w:rPr>
        <w:t>5. ДИСТАНЦИЯ И ПОРЯДОК ОГИБАНИЯ ЗНАКОВ</w:t>
      </w:r>
    </w:p>
    <w:p w14:paraId="53357CCF" w14:textId="5B1B3EE0" w:rsidR="0011748A" w:rsidRDefault="0011748A" w:rsidP="0011748A">
      <w:pPr>
        <w:rPr>
          <w:sz w:val="24"/>
          <w:szCs w:val="24"/>
        </w:rPr>
      </w:pPr>
      <w:r w:rsidRPr="00133B4A">
        <w:rPr>
          <w:sz w:val="24"/>
          <w:szCs w:val="24"/>
        </w:rPr>
        <w:t>ДИСТАНЦИЯ гонки: СТАРТ</w:t>
      </w:r>
      <w:r w:rsidRPr="00133B4A">
        <w:rPr>
          <w:rFonts w:cs="Times New Roman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322E9">
        <w:rPr>
          <w:sz w:val="24"/>
          <w:szCs w:val="24"/>
        </w:rPr>
        <w:t>–</w:t>
      </w:r>
      <w:r w:rsidRPr="00133B4A">
        <w:rPr>
          <w:sz w:val="24"/>
          <w:szCs w:val="24"/>
        </w:rPr>
        <w:t xml:space="preserve"> </w:t>
      </w:r>
      <w:bookmarkStart w:id="2" w:name="_Hlk83211194"/>
      <w:r w:rsidR="007322E9">
        <w:rPr>
          <w:sz w:val="24"/>
          <w:szCs w:val="24"/>
        </w:rPr>
        <w:t>Санкт-Петербургский приемный буй</w:t>
      </w:r>
      <w:r w:rsidR="009950FA">
        <w:rPr>
          <w:sz w:val="24"/>
          <w:szCs w:val="24"/>
        </w:rPr>
        <w:t xml:space="preserve"> (</w:t>
      </w:r>
      <w:r w:rsidR="007557E7">
        <w:rPr>
          <w:b/>
          <w:i/>
          <w:sz w:val="24"/>
          <w:szCs w:val="24"/>
        </w:rPr>
        <w:t>60</w:t>
      </w:r>
      <w:r w:rsidR="007557E7" w:rsidRPr="007557E7">
        <w:rPr>
          <w:b/>
          <w:i/>
          <w:sz w:val="24"/>
          <w:szCs w:val="24"/>
        </w:rPr>
        <w:t>°</w:t>
      </w:r>
      <w:r w:rsidR="007557E7">
        <w:rPr>
          <w:b/>
          <w:i/>
          <w:sz w:val="24"/>
          <w:szCs w:val="24"/>
        </w:rPr>
        <w:t>01</w:t>
      </w:r>
      <w:r w:rsidR="007557E7" w:rsidRPr="007557E7">
        <w:rPr>
          <w:b/>
          <w:i/>
          <w:sz w:val="24"/>
          <w:szCs w:val="24"/>
        </w:rPr>
        <w:t>.</w:t>
      </w:r>
      <w:r w:rsidR="007557E7">
        <w:rPr>
          <w:b/>
          <w:i/>
          <w:sz w:val="24"/>
          <w:szCs w:val="24"/>
        </w:rPr>
        <w:t>5</w:t>
      </w:r>
      <w:r w:rsidR="007557E7" w:rsidRPr="007557E7">
        <w:rPr>
          <w:b/>
          <w:i/>
          <w:sz w:val="24"/>
          <w:szCs w:val="24"/>
        </w:rPr>
        <w:t>′ N; 029°</w:t>
      </w:r>
      <w:r w:rsidR="007557E7">
        <w:rPr>
          <w:b/>
          <w:i/>
          <w:sz w:val="24"/>
          <w:szCs w:val="24"/>
        </w:rPr>
        <w:t>29</w:t>
      </w:r>
      <w:r w:rsidR="007557E7" w:rsidRPr="007557E7">
        <w:rPr>
          <w:b/>
          <w:i/>
          <w:sz w:val="24"/>
          <w:szCs w:val="24"/>
        </w:rPr>
        <w:t>.</w:t>
      </w:r>
      <w:r w:rsidR="007557E7">
        <w:rPr>
          <w:b/>
          <w:i/>
          <w:sz w:val="24"/>
          <w:szCs w:val="24"/>
        </w:rPr>
        <w:t>7</w:t>
      </w:r>
      <w:r w:rsidR="007557E7" w:rsidRPr="007557E7">
        <w:rPr>
          <w:b/>
          <w:i/>
          <w:sz w:val="24"/>
          <w:szCs w:val="24"/>
        </w:rPr>
        <w:t>′ E</w:t>
      </w:r>
      <w:r w:rsidR="009950FA">
        <w:rPr>
          <w:sz w:val="24"/>
          <w:szCs w:val="24"/>
        </w:rPr>
        <w:t>)</w:t>
      </w:r>
      <w:r w:rsidR="007322E9">
        <w:rPr>
          <w:sz w:val="24"/>
          <w:szCs w:val="24"/>
        </w:rPr>
        <w:t xml:space="preserve"> </w:t>
      </w:r>
      <w:bookmarkEnd w:id="2"/>
      <w:r w:rsidR="007322E9">
        <w:rPr>
          <w:sz w:val="24"/>
          <w:szCs w:val="24"/>
        </w:rPr>
        <w:t>ПРА</w:t>
      </w:r>
      <w:r w:rsidRPr="00133B4A">
        <w:rPr>
          <w:sz w:val="24"/>
          <w:szCs w:val="24"/>
        </w:rPr>
        <w:t>ВЫМ бортом –</w:t>
      </w:r>
      <w:r w:rsidR="00725740">
        <w:rPr>
          <w:sz w:val="24"/>
          <w:szCs w:val="24"/>
        </w:rPr>
        <w:t xml:space="preserve"> </w:t>
      </w:r>
      <w:r w:rsidR="00526114">
        <w:rPr>
          <w:sz w:val="24"/>
          <w:szCs w:val="24"/>
          <w:lang w:val="en-US"/>
        </w:rPr>
        <w:t>N</w:t>
      </w:r>
      <w:r w:rsidR="00526114" w:rsidRPr="00526114">
        <w:rPr>
          <w:sz w:val="24"/>
          <w:szCs w:val="24"/>
        </w:rPr>
        <w:t xml:space="preserve"> </w:t>
      </w:r>
      <w:r w:rsidR="00526114">
        <w:rPr>
          <w:sz w:val="24"/>
          <w:szCs w:val="24"/>
        </w:rPr>
        <w:t>буй банки Нагаева (</w:t>
      </w:r>
      <w:r w:rsidR="00526114" w:rsidRPr="00526114">
        <w:rPr>
          <w:b/>
          <w:i/>
          <w:sz w:val="24"/>
          <w:szCs w:val="24"/>
        </w:rPr>
        <w:t>60°0</w:t>
      </w:r>
      <w:r w:rsidR="00526114">
        <w:rPr>
          <w:b/>
          <w:i/>
          <w:sz w:val="24"/>
          <w:szCs w:val="24"/>
        </w:rPr>
        <w:t>6</w:t>
      </w:r>
      <w:r w:rsidR="00526114" w:rsidRPr="00526114">
        <w:rPr>
          <w:b/>
          <w:i/>
          <w:sz w:val="24"/>
          <w:szCs w:val="24"/>
        </w:rPr>
        <w:t>.</w:t>
      </w:r>
      <w:r w:rsidR="00526114">
        <w:rPr>
          <w:b/>
          <w:i/>
          <w:sz w:val="24"/>
          <w:szCs w:val="24"/>
        </w:rPr>
        <w:t>2</w:t>
      </w:r>
      <w:r w:rsidR="00526114" w:rsidRPr="00526114">
        <w:rPr>
          <w:b/>
          <w:i/>
          <w:sz w:val="24"/>
          <w:szCs w:val="24"/>
        </w:rPr>
        <w:t>′ N; 02</w:t>
      </w:r>
      <w:r w:rsidR="00526114">
        <w:rPr>
          <w:b/>
          <w:i/>
          <w:sz w:val="24"/>
          <w:szCs w:val="24"/>
        </w:rPr>
        <w:t>8</w:t>
      </w:r>
      <w:r w:rsidR="00526114" w:rsidRPr="00526114">
        <w:rPr>
          <w:b/>
          <w:i/>
          <w:sz w:val="24"/>
          <w:szCs w:val="24"/>
        </w:rPr>
        <w:t>°</w:t>
      </w:r>
      <w:r w:rsidR="00526114">
        <w:rPr>
          <w:b/>
          <w:i/>
          <w:sz w:val="24"/>
          <w:szCs w:val="24"/>
        </w:rPr>
        <w:t>13</w:t>
      </w:r>
      <w:r w:rsidR="00526114" w:rsidRPr="00526114">
        <w:rPr>
          <w:b/>
          <w:i/>
          <w:sz w:val="24"/>
          <w:szCs w:val="24"/>
        </w:rPr>
        <w:t>.</w:t>
      </w:r>
      <w:r w:rsidR="00526114">
        <w:rPr>
          <w:b/>
          <w:i/>
          <w:sz w:val="24"/>
          <w:szCs w:val="24"/>
        </w:rPr>
        <w:t>85</w:t>
      </w:r>
      <w:r w:rsidR="00526114" w:rsidRPr="00526114">
        <w:rPr>
          <w:b/>
          <w:i/>
          <w:sz w:val="24"/>
          <w:szCs w:val="24"/>
        </w:rPr>
        <w:t>′ E</w:t>
      </w:r>
      <w:r w:rsidR="00526114">
        <w:rPr>
          <w:b/>
          <w:i/>
          <w:sz w:val="24"/>
          <w:szCs w:val="24"/>
        </w:rPr>
        <w:t>)</w:t>
      </w:r>
      <w:r w:rsidRPr="0011748A">
        <w:rPr>
          <w:sz w:val="24"/>
          <w:szCs w:val="24"/>
        </w:rPr>
        <w:t xml:space="preserve"> </w:t>
      </w:r>
      <w:r w:rsidR="00526114" w:rsidRPr="00526114">
        <w:rPr>
          <w:sz w:val="24"/>
          <w:szCs w:val="24"/>
        </w:rPr>
        <w:t xml:space="preserve">ЛЕВЫМ бортом </w:t>
      </w:r>
      <w:r w:rsidRPr="0011748A">
        <w:rPr>
          <w:sz w:val="24"/>
          <w:szCs w:val="24"/>
        </w:rPr>
        <w:t xml:space="preserve">– </w:t>
      </w:r>
      <w:r w:rsidR="00526114">
        <w:rPr>
          <w:sz w:val="24"/>
          <w:szCs w:val="24"/>
        </w:rPr>
        <w:t xml:space="preserve">районы 75, КР-3, 78 </w:t>
      </w:r>
      <w:r w:rsidR="00526114" w:rsidRPr="00526114">
        <w:rPr>
          <w:sz w:val="24"/>
          <w:szCs w:val="24"/>
        </w:rPr>
        <w:t>ЛЕВЫМ бортом</w:t>
      </w:r>
      <w:r w:rsidR="00526114">
        <w:rPr>
          <w:sz w:val="24"/>
          <w:szCs w:val="24"/>
        </w:rPr>
        <w:t xml:space="preserve"> - </w:t>
      </w:r>
      <w:r w:rsidRPr="0011748A">
        <w:rPr>
          <w:sz w:val="24"/>
          <w:szCs w:val="24"/>
        </w:rPr>
        <w:t xml:space="preserve">о. Соммерс </w:t>
      </w:r>
      <w:r>
        <w:rPr>
          <w:sz w:val="24"/>
          <w:szCs w:val="24"/>
        </w:rPr>
        <w:t xml:space="preserve">ПРАВЫМ </w:t>
      </w:r>
      <w:r w:rsidRPr="00133B4A">
        <w:rPr>
          <w:sz w:val="24"/>
          <w:szCs w:val="24"/>
        </w:rPr>
        <w:t xml:space="preserve">бортом – точка с координатами </w:t>
      </w:r>
      <w:bookmarkStart w:id="3" w:name="_Hlk83211576"/>
      <w:r w:rsidR="00A56C79" w:rsidRPr="00133B4A">
        <w:rPr>
          <w:b/>
          <w:i/>
          <w:sz w:val="24"/>
          <w:szCs w:val="24"/>
        </w:rPr>
        <w:t>60°05,1</w:t>
      </w:r>
      <w:r w:rsidR="004F58BC" w:rsidRPr="00133B4A">
        <w:rPr>
          <w:b/>
          <w:i/>
          <w:sz w:val="24"/>
          <w:szCs w:val="24"/>
        </w:rPr>
        <w:t>4</w:t>
      </w:r>
      <w:r w:rsidR="00A56C79" w:rsidRPr="00133B4A">
        <w:rPr>
          <w:b/>
          <w:i/>
          <w:sz w:val="24"/>
          <w:szCs w:val="24"/>
        </w:rPr>
        <w:t>′N; 026°58,9′E</w:t>
      </w:r>
      <w:bookmarkEnd w:id="3"/>
      <w:r w:rsidR="00A56C79" w:rsidRPr="00133B4A">
        <w:rPr>
          <w:sz w:val="24"/>
          <w:szCs w:val="24"/>
        </w:rPr>
        <w:t xml:space="preserve"> (</w:t>
      </w:r>
      <w:r w:rsidRPr="00133B4A">
        <w:rPr>
          <w:sz w:val="24"/>
          <w:szCs w:val="24"/>
        </w:rPr>
        <w:t xml:space="preserve">в </w:t>
      </w:r>
      <w:r w:rsidR="00A56C79" w:rsidRPr="00133B4A">
        <w:rPr>
          <w:sz w:val="24"/>
          <w:szCs w:val="24"/>
        </w:rPr>
        <w:t xml:space="preserve">пересечении </w:t>
      </w:r>
      <w:r w:rsidRPr="00133B4A">
        <w:rPr>
          <w:sz w:val="24"/>
          <w:szCs w:val="24"/>
        </w:rPr>
        <w:t>створ</w:t>
      </w:r>
      <w:r w:rsidR="00A56C79" w:rsidRPr="00133B4A">
        <w:rPr>
          <w:sz w:val="24"/>
          <w:szCs w:val="24"/>
        </w:rPr>
        <w:t>а</w:t>
      </w:r>
      <w:r w:rsidRPr="00133B4A">
        <w:rPr>
          <w:sz w:val="24"/>
          <w:szCs w:val="24"/>
        </w:rPr>
        <w:t xml:space="preserve"> бухты Сууркю</w:t>
      </w:r>
      <w:r w:rsidRPr="0011748A">
        <w:rPr>
          <w:sz w:val="24"/>
          <w:szCs w:val="24"/>
        </w:rPr>
        <w:t>лян-Лахти</w:t>
      </w:r>
      <w:r w:rsidR="00A56C79">
        <w:rPr>
          <w:sz w:val="24"/>
          <w:szCs w:val="24"/>
        </w:rPr>
        <w:t xml:space="preserve"> и траверзом </w:t>
      </w:r>
      <w:r w:rsidR="00A56C79">
        <w:rPr>
          <w:sz w:val="24"/>
          <w:szCs w:val="24"/>
          <w:lang w:val="en-US"/>
        </w:rPr>
        <w:t>N</w:t>
      </w:r>
      <w:r w:rsidR="00A56C79" w:rsidRPr="00A56C79">
        <w:rPr>
          <w:sz w:val="24"/>
          <w:szCs w:val="24"/>
        </w:rPr>
        <w:t xml:space="preserve"> </w:t>
      </w:r>
      <w:r w:rsidR="00A56C79">
        <w:rPr>
          <w:sz w:val="24"/>
          <w:szCs w:val="24"/>
        </w:rPr>
        <w:t>оконечности о. Гогланд и о. Вя</w:t>
      </w:r>
      <w:r w:rsidR="000B565E">
        <w:rPr>
          <w:sz w:val="24"/>
          <w:szCs w:val="24"/>
        </w:rPr>
        <w:t>к</w:t>
      </w:r>
      <w:r w:rsidR="00A56C79">
        <w:rPr>
          <w:sz w:val="24"/>
          <w:szCs w:val="24"/>
        </w:rPr>
        <w:t>хели</w:t>
      </w:r>
      <w:r w:rsidR="004F58BC">
        <w:rPr>
          <w:sz w:val="24"/>
          <w:szCs w:val="24"/>
        </w:rPr>
        <w:t xml:space="preserve"> </w:t>
      </w:r>
      <w:r w:rsidR="00E42FFF">
        <w:rPr>
          <w:sz w:val="24"/>
          <w:szCs w:val="24"/>
        </w:rPr>
        <w:t>(</w:t>
      </w:r>
      <w:r w:rsidR="004F58BC">
        <w:rPr>
          <w:sz w:val="24"/>
          <w:szCs w:val="24"/>
        </w:rPr>
        <w:t>рис.</w:t>
      </w:r>
      <w:r w:rsidR="00D320AD">
        <w:rPr>
          <w:sz w:val="24"/>
          <w:szCs w:val="24"/>
        </w:rPr>
        <w:t>1</w:t>
      </w:r>
      <w:r w:rsidR="00A56C79">
        <w:rPr>
          <w:sz w:val="24"/>
          <w:szCs w:val="24"/>
        </w:rPr>
        <w:t xml:space="preserve">) </w:t>
      </w:r>
      <w:r w:rsidR="00526114">
        <w:rPr>
          <w:sz w:val="24"/>
          <w:szCs w:val="24"/>
        </w:rPr>
        <w:t>ПРА</w:t>
      </w:r>
      <w:r w:rsidR="00A56C79">
        <w:rPr>
          <w:sz w:val="24"/>
          <w:szCs w:val="24"/>
        </w:rPr>
        <w:t xml:space="preserve">ВЫМ бортом - </w:t>
      </w:r>
      <w:r w:rsidR="00A56C79" w:rsidRPr="00A56C79">
        <w:rPr>
          <w:sz w:val="24"/>
          <w:szCs w:val="24"/>
        </w:rPr>
        <w:t xml:space="preserve">о. Соммерс </w:t>
      </w:r>
      <w:r w:rsidR="00A56C79">
        <w:rPr>
          <w:sz w:val="24"/>
          <w:szCs w:val="24"/>
        </w:rPr>
        <w:t>ЛЕ</w:t>
      </w:r>
      <w:r w:rsidR="00A56C79" w:rsidRPr="00A56C79">
        <w:rPr>
          <w:sz w:val="24"/>
          <w:szCs w:val="24"/>
        </w:rPr>
        <w:t>ВЫМ бортом</w:t>
      </w:r>
      <w:r w:rsidR="00A56C79">
        <w:rPr>
          <w:sz w:val="24"/>
          <w:szCs w:val="24"/>
        </w:rPr>
        <w:t xml:space="preserve"> </w:t>
      </w:r>
      <w:r w:rsidR="00F94C0D" w:rsidRPr="00F94C0D">
        <w:rPr>
          <w:sz w:val="24"/>
          <w:szCs w:val="24"/>
        </w:rPr>
        <w:t xml:space="preserve">– районы 75, КР-3, 78 </w:t>
      </w:r>
      <w:r w:rsidR="00D25EAA">
        <w:rPr>
          <w:sz w:val="24"/>
          <w:szCs w:val="24"/>
        </w:rPr>
        <w:t>ПРА</w:t>
      </w:r>
      <w:r w:rsidR="00F94C0D" w:rsidRPr="00F94C0D">
        <w:rPr>
          <w:sz w:val="24"/>
          <w:szCs w:val="24"/>
        </w:rPr>
        <w:t>ВЫМ бортом</w:t>
      </w:r>
      <w:r w:rsidR="00F94C0D">
        <w:rPr>
          <w:sz w:val="24"/>
          <w:szCs w:val="24"/>
        </w:rPr>
        <w:t xml:space="preserve">  </w:t>
      </w:r>
      <w:r w:rsidR="00D25EAA" w:rsidRPr="00D25EAA">
        <w:rPr>
          <w:sz w:val="24"/>
          <w:szCs w:val="24"/>
        </w:rPr>
        <w:t xml:space="preserve">– </w:t>
      </w:r>
      <w:r w:rsidR="00D25EAA" w:rsidRPr="00D25EAA">
        <w:rPr>
          <w:sz w:val="24"/>
          <w:szCs w:val="24"/>
          <w:lang w:val="en-US"/>
        </w:rPr>
        <w:t>N</w:t>
      </w:r>
      <w:r w:rsidR="00D25EAA" w:rsidRPr="00D25EAA">
        <w:rPr>
          <w:sz w:val="24"/>
          <w:szCs w:val="24"/>
        </w:rPr>
        <w:t xml:space="preserve"> буй банки Нагаева (</w:t>
      </w:r>
      <w:r w:rsidR="00D25EAA" w:rsidRPr="00D25EAA">
        <w:rPr>
          <w:b/>
          <w:i/>
          <w:sz w:val="24"/>
          <w:szCs w:val="24"/>
        </w:rPr>
        <w:t>60°06.2′ N; 028°13.85′ E)</w:t>
      </w:r>
      <w:r w:rsidR="00D25EAA" w:rsidRPr="00D25EAA">
        <w:rPr>
          <w:sz w:val="24"/>
          <w:szCs w:val="24"/>
        </w:rPr>
        <w:t xml:space="preserve"> </w:t>
      </w:r>
      <w:r w:rsidR="00D25EAA">
        <w:rPr>
          <w:sz w:val="24"/>
          <w:szCs w:val="24"/>
        </w:rPr>
        <w:t>ПРА</w:t>
      </w:r>
      <w:r w:rsidR="00D25EAA" w:rsidRPr="00D25EAA">
        <w:rPr>
          <w:sz w:val="24"/>
          <w:szCs w:val="24"/>
        </w:rPr>
        <w:t>ВЫМ бортом</w:t>
      </w:r>
      <w:r w:rsidR="00F94C0D">
        <w:rPr>
          <w:sz w:val="24"/>
          <w:szCs w:val="24"/>
        </w:rPr>
        <w:t xml:space="preserve"> </w:t>
      </w:r>
      <w:r w:rsidR="00A56C79">
        <w:rPr>
          <w:sz w:val="24"/>
          <w:szCs w:val="24"/>
        </w:rPr>
        <w:t xml:space="preserve">- </w:t>
      </w:r>
      <w:r w:rsidR="007322E9" w:rsidRPr="007322E9">
        <w:rPr>
          <w:sz w:val="24"/>
          <w:szCs w:val="24"/>
        </w:rPr>
        <w:t>Санкт-Петербургский приемный буй</w:t>
      </w:r>
      <w:r w:rsidR="009950FA">
        <w:rPr>
          <w:sz w:val="24"/>
          <w:szCs w:val="24"/>
        </w:rPr>
        <w:t xml:space="preserve"> (</w:t>
      </w:r>
      <w:r w:rsidR="007557E7" w:rsidRPr="007557E7">
        <w:rPr>
          <w:b/>
          <w:i/>
          <w:sz w:val="24"/>
          <w:szCs w:val="24"/>
        </w:rPr>
        <w:t>60°01.5′ N; 029°29.7′ E</w:t>
      </w:r>
      <w:r w:rsidR="009950FA">
        <w:rPr>
          <w:sz w:val="24"/>
          <w:szCs w:val="24"/>
        </w:rPr>
        <w:t>)</w:t>
      </w:r>
      <w:r w:rsidR="007322E9" w:rsidRPr="007322E9">
        <w:rPr>
          <w:sz w:val="24"/>
          <w:szCs w:val="24"/>
        </w:rPr>
        <w:t xml:space="preserve"> </w:t>
      </w:r>
      <w:r w:rsidR="00D25EAA">
        <w:rPr>
          <w:sz w:val="24"/>
          <w:szCs w:val="24"/>
        </w:rPr>
        <w:t>ЛЕ</w:t>
      </w:r>
      <w:r w:rsidR="00A56C79" w:rsidRPr="00A56C79">
        <w:rPr>
          <w:sz w:val="24"/>
          <w:szCs w:val="24"/>
        </w:rPr>
        <w:t>ВЫМ бортом</w:t>
      </w:r>
      <w:r w:rsidR="00A56C79">
        <w:rPr>
          <w:sz w:val="24"/>
          <w:szCs w:val="24"/>
        </w:rPr>
        <w:t xml:space="preserve"> – ФИНИШ.</w:t>
      </w:r>
    </w:p>
    <w:p w14:paraId="3F47F124" w14:textId="4ECA4C75" w:rsidR="00725740" w:rsidRDefault="00725740" w:rsidP="0011748A">
      <w:pPr>
        <w:rPr>
          <w:sz w:val="24"/>
          <w:szCs w:val="24"/>
        </w:rPr>
      </w:pPr>
      <w:r>
        <w:rPr>
          <w:sz w:val="24"/>
          <w:szCs w:val="24"/>
        </w:rPr>
        <w:t xml:space="preserve">* В случае закрытия районов </w:t>
      </w:r>
      <w:r w:rsidRPr="00725740">
        <w:rPr>
          <w:sz w:val="24"/>
          <w:szCs w:val="24"/>
          <w:lang w:val="en-US"/>
        </w:rPr>
        <w:t>KR</w:t>
      </w:r>
      <w:r w:rsidRPr="00725740">
        <w:rPr>
          <w:sz w:val="24"/>
          <w:szCs w:val="24"/>
        </w:rPr>
        <w:t xml:space="preserve">-105, 107 </w:t>
      </w:r>
      <w:r>
        <w:rPr>
          <w:sz w:val="24"/>
          <w:szCs w:val="24"/>
        </w:rPr>
        <w:t xml:space="preserve">во время гонок </w:t>
      </w:r>
      <w:r w:rsidRPr="00725740">
        <w:rPr>
          <w:sz w:val="24"/>
          <w:szCs w:val="24"/>
        </w:rPr>
        <w:t>–</w:t>
      </w:r>
      <w:r>
        <w:rPr>
          <w:sz w:val="24"/>
          <w:szCs w:val="24"/>
        </w:rPr>
        <w:t xml:space="preserve"> заход в них запрещен.</w:t>
      </w:r>
    </w:p>
    <w:p w14:paraId="1A728231" w14:textId="77777777" w:rsidR="009950FA" w:rsidRDefault="009950FA" w:rsidP="0011748A">
      <w:pPr>
        <w:rPr>
          <w:sz w:val="24"/>
          <w:szCs w:val="24"/>
        </w:rPr>
      </w:pPr>
    </w:p>
    <w:p w14:paraId="4601E4D2" w14:textId="77777777" w:rsidR="00A56C79" w:rsidRPr="00A56C79" w:rsidRDefault="00A56C79" w:rsidP="00A56C79">
      <w:pPr>
        <w:rPr>
          <w:sz w:val="24"/>
          <w:szCs w:val="24"/>
        </w:rPr>
      </w:pPr>
      <w:r w:rsidRPr="00A56C79">
        <w:rPr>
          <w:b/>
          <w:sz w:val="24"/>
          <w:szCs w:val="24"/>
        </w:rPr>
        <w:t>6. ФИНИШ</w:t>
      </w:r>
    </w:p>
    <w:p w14:paraId="51B41B0A" w14:textId="3028010A" w:rsidR="00A56C79" w:rsidRPr="00A56C79" w:rsidRDefault="00A56C79" w:rsidP="00A56C79">
      <w:pPr>
        <w:rPr>
          <w:i/>
          <w:sz w:val="24"/>
          <w:szCs w:val="24"/>
        </w:rPr>
      </w:pPr>
      <w:r w:rsidRPr="00A56C79">
        <w:rPr>
          <w:sz w:val="24"/>
          <w:szCs w:val="24"/>
        </w:rPr>
        <w:t xml:space="preserve">6.1. Финиш - </w:t>
      </w:r>
      <w:r w:rsidR="00FB32BC" w:rsidRPr="00FB32BC">
        <w:rPr>
          <w:sz w:val="24"/>
          <w:szCs w:val="24"/>
        </w:rPr>
        <w:t>между буем</w:t>
      </w:r>
      <w:r w:rsidR="009F074F">
        <w:rPr>
          <w:sz w:val="24"/>
          <w:szCs w:val="24"/>
        </w:rPr>
        <w:t xml:space="preserve"> №</w:t>
      </w:r>
      <w:r w:rsidR="009B6122">
        <w:rPr>
          <w:sz w:val="24"/>
          <w:szCs w:val="24"/>
        </w:rPr>
        <w:t>7</w:t>
      </w:r>
      <w:r w:rsidR="00FB32BC" w:rsidRPr="00FB32BC">
        <w:rPr>
          <w:sz w:val="24"/>
          <w:szCs w:val="24"/>
        </w:rPr>
        <w:t xml:space="preserve"> с </w:t>
      </w:r>
      <w:r w:rsidR="00CE20A2">
        <w:rPr>
          <w:sz w:val="24"/>
          <w:szCs w:val="24"/>
        </w:rPr>
        <w:t>ле</w:t>
      </w:r>
      <w:r w:rsidR="00FB32BC">
        <w:rPr>
          <w:sz w:val="24"/>
          <w:szCs w:val="24"/>
        </w:rPr>
        <w:t>вой</w:t>
      </w:r>
      <w:r w:rsidR="00FB32BC" w:rsidRPr="00FB32BC">
        <w:rPr>
          <w:sz w:val="24"/>
          <w:szCs w:val="24"/>
        </w:rPr>
        <w:t xml:space="preserve"> стороны и ГСС (</w:t>
      </w:r>
      <w:r w:rsidR="0042126F">
        <w:rPr>
          <w:sz w:val="24"/>
          <w:szCs w:val="24"/>
        </w:rPr>
        <w:t xml:space="preserve">синий флаг на </w:t>
      </w:r>
      <w:r w:rsidR="00FB32BC" w:rsidRPr="00FB32BC">
        <w:rPr>
          <w:sz w:val="24"/>
          <w:szCs w:val="24"/>
        </w:rPr>
        <w:t>яхт</w:t>
      </w:r>
      <w:r w:rsidR="0042126F">
        <w:rPr>
          <w:sz w:val="24"/>
          <w:szCs w:val="24"/>
        </w:rPr>
        <w:t>е</w:t>
      </w:r>
      <w:r w:rsidR="00FB32BC" w:rsidRPr="00FB32BC">
        <w:rPr>
          <w:sz w:val="24"/>
          <w:szCs w:val="24"/>
        </w:rPr>
        <w:t xml:space="preserve"> «Акела») – с</w:t>
      </w:r>
      <w:r w:rsidR="00FB32BC">
        <w:rPr>
          <w:sz w:val="24"/>
          <w:szCs w:val="24"/>
        </w:rPr>
        <w:t>ле</w:t>
      </w:r>
      <w:r w:rsidR="00FB32BC" w:rsidRPr="00FB32BC">
        <w:rPr>
          <w:sz w:val="24"/>
          <w:szCs w:val="24"/>
        </w:rPr>
        <w:t>ва по генеральному курсу гонки</w:t>
      </w:r>
      <w:r w:rsidRPr="00A56C79">
        <w:rPr>
          <w:sz w:val="24"/>
          <w:szCs w:val="24"/>
        </w:rPr>
        <w:t xml:space="preserve"> </w:t>
      </w:r>
      <w:r w:rsidRPr="00A56C79">
        <w:rPr>
          <w:i/>
          <w:sz w:val="24"/>
          <w:szCs w:val="24"/>
        </w:rPr>
        <w:t xml:space="preserve">(к </w:t>
      </w:r>
      <w:r w:rsidR="009B6122">
        <w:rPr>
          <w:i/>
          <w:sz w:val="24"/>
          <w:szCs w:val="24"/>
        </w:rPr>
        <w:t>югу</w:t>
      </w:r>
      <w:r w:rsidRPr="00A56C79">
        <w:rPr>
          <w:i/>
          <w:sz w:val="24"/>
          <w:szCs w:val="24"/>
        </w:rPr>
        <w:t xml:space="preserve"> от пары буев 7-8: </w:t>
      </w:r>
      <w:r w:rsidR="00CE20A2" w:rsidRPr="00CE20A2">
        <w:rPr>
          <w:b/>
          <w:i/>
          <w:sz w:val="24"/>
          <w:szCs w:val="24"/>
        </w:rPr>
        <w:t>59°59.6′ N; 029°37.8′ E</w:t>
      </w:r>
      <w:r w:rsidRPr="00A56C79">
        <w:rPr>
          <w:i/>
          <w:sz w:val="24"/>
          <w:szCs w:val="24"/>
        </w:rPr>
        <w:t>)</w:t>
      </w:r>
      <w:r w:rsidRPr="00A56C79">
        <w:rPr>
          <w:sz w:val="24"/>
          <w:szCs w:val="24"/>
        </w:rPr>
        <w:t xml:space="preserve">. </w:t>
      </w:r>
      <w:r w:rsidRPr="00A56C79">
        <w:rPr>
          <w:i/>
          <w:sz w:val="24"/>
          <w:szCs w:val="24"/>
        </w:rPr>
        <w:t>(Неточности установки ГСС не являются основанием для требования исправить результат).</w:t>
      </w:r>
    </w:p>
    <w:p w14:paraId="057E24CE" w14:textId="77777777" w:rsidR="00A56C79" w:rsidRPr="00A56C79" w:rsidRDefault="00A56C79" w:rsidP="00A56C79">
      <w:pPr>
        <w:rPr>
          <w:sz w:val="24"/>
          <w:szCs w:val="24"/>
        </w:rPr>
      </w:pPr>
      <w:r w:rsidRPr="00A56C79">
        <w:rPr>
          <w:sz w:val="24"/>
          <w:szCs w:val="24"/>
        </w:rPr>
        <w:t xml:space="preserve">6.2. За </w:t>
      </w:r>
      <w:r w:rsidR="00CD431A">
        <w:rPr>
          <w:sz w:val="24"/>
          <w:szCs w:val="24"/>
        </w:rPr>
        <w:t>три</w:t>
      </w:r>
      <w:r w:rsidRPr="00A56C79">
        <w:rPr>
          <w:sz w:val="24"/>
          <w:szCs w:val="24"/>
        </w:rPr>
        <w:t xml:space="preserve"> мил</w:t>
      </w:r>
      <w:r w:rsidR="00FB32BC">
        <w:rPr>
          <w:sz w:val="24"/>
          <w:szCs w:val="24"/>
        </w:rPr>
        <w:t>и</w:t>
      </w:r>
      <w:r w:rsidRPr="00A56C79">
        <w:rPr>
          <w:sz w:val="24"/>
          <w:szCs w:val="24"/>
        </w:rPr>
        <w:t xml:space="preserve"> до подхода к финишной линии яхта сообщает ГК о своем приближении на 72 канале УКВ или на телефоны ГК </w:t>
      </w:r>
      <w:r w:rsidRPr="00A56C79">
        <w:rPr>
          <w:b/>
          <w:i/>
          <w:sz w:val="24"/>
          <w:szCs w:val="24"/>
        </w:rPr>
        <w:t>+7(911) 100-27-33</w:t>
      </w:r>
      <w:r w:rsidR="00CD431A">
        <w:rPr>
          <w:b/>
          <w:i/>
          <w:sz w:val="24"/>
          <w:szCs w:val="24"/>
        </w:rPr>
        <w:t xml:space="preserve"> или +7(911) 915-79-92</w:t>
      </w:r>
      <w:r w:rsidRPr="00A56C79">
        <w:rPr>
          <w:b/>
          <w:i/>
          <w:sz w:val="24"/>
          <w:szCs w:val="24"/>
        </w:rPr>
        <w:t>.</w:t>
      </w:r>
    </w:p>
    <w:p w14:paraId="5356A1F7" w14:textId="77777777" w:rsidR="00A56C79" w:rsidRPr="00A56C79" w:rsidRDefault="00A56C79" w:rsidP="00A56C79">
      <w:pPr>
        <w:rPr>
          <w:sz w:val="24"/>
          <w:szCs w:val="24"/>
        </w:rPr>
      </w:pPr>
      <w:r w:rsidRPr="00A56C79">
        <w:rPr>
          <w:sz w:val="24"/>
          <w:szCs w:val="24"/>
        </w:rPr>
        <w:t xml:space="preserve">6.3. Во время прохождения финишной линии яхта должна осветить номер на гроте </w:t>
      </w:r>
      <w:r w:rsidR="00CD431A">
        <w:rPr>
          <w:sz w:val="24"/>
          <w:szCs w:val="24"/>
        </w:rPr>
        <w:t xml:space="preserve">(в темное время суток) </w:t>
      </w:r>
      <w:r w:rsidRPr="00A56C79">
        <w:rPr>
          <w:sz w:val="24"/>
          <w:szCs w:val="24"/>
        </w:rPr>
        <w:t>и сообщить номер и название яхты по радиосвязи на 72 канале УКВ.</w:t>
      </w:r>
    </w:p>
    <w:p w14:paraId="3D90643C" w14:textId="04C16B13" w:rsidR="00A56C79" w:rsidRPr="000B565E" w:rsidRDefault="00A56C79" w:rsidP="00A56C79">
      <w:pPr>
        <w:rPr>
          <w:i/>
          <w:color w:val="auto"/>
          <w:sz w:val="24"/>
          <w:szCs w:val="24"/>
        </w:rPr>
      </w:pPr>
      <w:r w:rsidRPr="00A56C79">
        <w:rPr>
          <w:sz w:val="24"/>
          <w:szCs w:val="24"/>
        </w:rPr>
        <w:t xml:space="preserve">6.4. В случае отсутствия ГСС на месте финиша, каждая финиширующая яхта фиксирует время </w:t>
      </w:r>
      <w:r w:rsidR="00CD431A">
        <w:rPr>
          <w:sz w:val="24"/>
          <w:szCs w:val="24"/>
        </w:rPr>
        <w:t>пересече</w:t>
      </w:r>
      <w:r w:rsidRPr="00A56C79">
        <w:rPr>
          <w:sz w:val="24"/>
          <w:szCs w:val="24"/>
        </w:rPr>
        <w:t xml:space="preserve">ния финиша </w:t>
      </w:r>
      <w:r w:rsidRPr="00A56C79">
        <w:rPr>
          <w:i/>
          <w:sz w:val="24"/>
          <w:szCs w:val="24"/>
        </w:rPr>
        <w:t xml:space="preserve">(время прохождения с </w:t>
      </w:r>
      <w:r w:rsidR="00CE20A2">
        <w:rPr>
          <w:i/>
          <w:sz w:val="24"/>
          <w:szCs w:val="24"/>
        </w:rPr>
        <w:t>южной стороны</w:t>
      </w:r>
      <w:r w:rsidRPr="00A56C79">
        <w:rPr>
          <w:i/>
          <w:sz w:val="24"/>
          <w:szCs w:val="24"/>
        </w:rPr>
        <w:t xml:space="preserve"> продолжение (не более двух кабельтов) линии, соединяющей 7-8 буй Кронштадтского Корабельного фарватера)</w:t>
      </w:r>
      <w:r w:rsidRPr="00A56C79">
        <w:rPr>
          <w:sz w:val="24"/>
          <w:szCs w:val="24"/>
        </w:rPr>
        <w:t xml:space="preserve"> в </w:t>
      </w:r>
      <w:r w:rsidR="00FB32BC">
        <w:rPr>
          <w:sz w:val="24"/>
          <w:szCs w:val="24"/>
        </w:rPr>
        <w:t>Декларации</w:t>
      </w:r>
      <w:r w:rsidRPr="00A56C79">
        <w:rPr>
          <w:sz w:val="24"/>
          <w:szCs w:val="24"/>
        </w:rPr>
        <w:t xml:space="preserve">, а также номера двух-трех яхт, финишировавших впереди и сзади </w:t>
      </w:r>
      <w:r w:rsidRPr="00A56C79">
        <w:rPr>
          <w:i/>
          <w:sz w:val="24"/>
          <w:szCs w:val="24"/>
        </w:rPr>
        <w:t>(при наличии возможности)</w:t>
      </w:r>
      <w:r w:rsidRPr="00A56C79">
        <w:rPr>
          <w:sz w:val="24"/>
          <w:szCs w:val="24"/>
        </w:rPr>
        <w:t xml:space="preserve">. После чего подают </w:t>
      </w:r>
      <w:r w:rsidR="000B565E">
        <w:rPr>
          <w:sz w:val="24"/>
          <w:szCs w:val="24"/>
        </w:rPr>
        <w:t>Декларацию</w:t>
      </w:r>
      <w:r w:rsidRPr="00A56C79">
        <w:rPr>
          <w:sz w:val="24"/>
          <w:szCs w:val="24"/>
        </w:rPr>
        <w:t xml:space="preserve"> в ГК при первой разумной возможности /или по прибытию на место базирования</w:t>
      </w:r>
      <w:r w:rsidR="000B565E">
        <w:rPr>
          <w:sz w:val="24"/>
          <w:szCs w:val="24"/>
        </w:rPr>
        <w:t xml:space="preserve"> (можно в электронном виде)</w:t>
      </w:r>
      <w:r w:rsidR="00FB32BC">
        <w:rPr>
          <w:sz w:val="24"/>
          <w:szCs w:val="24"/>
        </w:rPr>
        <w:t>, но не более, чем через сутки после финиша</w:t>
      </w:r>
      <w:r w:rsidRPr="00A56C79">
        <w:rPr>
          <w:sz w:val="24"/>
          <w:szCs w:val="24"/>
        </w:rPr>
        <w:t>.</w:t>
      </w:r>
      <w:r w:rsidR="008F2B42">
        <w:rPr>
          <w:sz w:val="24"/>
          <w:szCs w:val="24"/>
        </w:rPr>
        <w:t xml:space="preserve"> </w:t>
      </w:r>
      <w:r w:rsidR="008F2B42" w:rsidRPr="000B565E">
        <w:rPr>
          <w:color w:val="auto"/>
          <w:sz w:val="24"/>
          <w:szCs w:val="24"/>
        </w:rPr>
        <w:t xml:space="preserve">Яхты класса </w:t>
      </w:r>
      <w:r w:rsidR="008F2B42" w:rsidRPr="000B565E">
        <w:rPr>
          <w:color w:val="auto"/>
          <w:sz w:val="24"/>
          <w:szCs w:val="24"/>
          <w:lang w:val="en-US"/>
        </w:rPr>
        <w:t>ORC</w:t>
      </w:r>
      <w:r w:rsidR="00637BDA">
        <w:rPr>
          <w:color w:val="auto"/>
          <w:sz w:val="24"/>
          <w:szCs w:val="24"/>
        </w:rPr>
        <w:t xml:space="preserve"> </w:t>
      </w:r>
      <w:r w:rsidR="008F2B42" w:rsidRPr="000B565E">
        <w:rPr>
          <w:color w:val="auto"/>
          <w:sz w:val="24"/>
          <w:szCs w:val="24"/>
        </w:rPr>
        <w:t>должны предоставить в ГК запись трека о прохождении дистанции.</w:t>
      </w:r>
    </w:p>
    <w:p w14:paraId="67623407" w14:textId="35F94BDF" w:rsidR="00A56C79" w:rsidRDefault="00A56C79" w:rsidP="00A56C79">
      <w:pPr>
        <w:rPr>
          <w:i/>
          <w:sz w:val="24"/>
          <w:szCs w:val="24"/>
        </w:rPr>
      </w:pPr>
      <w:r w:rsidRPr="00A56C79">
        <w:rPr>
          <w:sz w:val="24"/>
          <w:szCs w:val="24"/>
        </w:rPr>
        <w:t xml:space="preserve">При наличии связи с ГСС любым доступным образом яхты сразу по достижении финиша сообщают это время ГК </w:t>
      </w:r>
      <w:r w:rsidRPr="00A56C79">
        <w:rPr>
          <w:i/>
          <w:sz w:val="24"/>
          <w:szCs w:val="24"/>
        </w:rPr>
        <w:t>(см.: п.п.6.2 ГИ).</w:t>
      </w:r>
    </w:p>
    <w:p w14:paraId="37E07B16" w14:textId="77777777" w:rsidR="009950FA" w:rsidRPr="00A56C79" w:rsidRDefault="009950FA" w:rsidP="00A56C79">
      <w:pPr>
        <w:rPr>
          <w:sz w:val="24"/>
          <w:szCs w:val="24"/>
        </w:rPr>
      </w:pPr>
    </w:p>
    <w:p w14:paraId="3D72CF67" w14:textId="77777777" w:rsidR="004424E7" w:rsidRDefault="007C59C7" w:rsidP="00E66BA8">
      <w:pPr>
        <w:rPr>
          <w:rStyle w:val="a7"/>
          <w:b/>
          <w:bCs/>
          <w:sz w:val="24"/>
          <w:szCs w:val="24"/>
        </w:rPr>
      </w:pPr>
      <w:r>
        <w:rPr>
          <w:rStyle w:val="a7"/>
          <w:b/>
          <w:bCs/>
          <w:sz w:val="24"/>
          <w:szCs w:val="24"/>
        </w:rPr>
        <w:t xml:space="preserve">7. </w:t>
      </w:r>
      <w:r w:rsidR="00260FA9">
        <w:rPr>
          <w:rStyle w:val="a7"/>
          <w:b/>
          <w:bCs/>
          <w:sz w:val="24"/>
          <w:szCs w:val="24"/>
        </w:rPr>
        <w:t>ПОРЯДОК СТАРТОВ</w:t>
      </w:r>
      <w:r>
        <w:rPr>
          <w:rStyle w:val="a7"/>
          <w:b/>
          <w:bCs/>
          <w:sz w:val="24"/>
          <w:szCs w:val="24"/>
        </w:rPr>
        <w:t xml:space="preserve">, </w:t>
      </w:r>
      <w:r w:rsidR="00260FA9">
        <w:rPr>
          <w:rStyle w:val="a7"/>
          <w:b/>
          <w:bCs/>
          <w:sz w:val="24"/>
          <w:szCs w:val="24"/>
        </w:rPr>
        <w:t>ФЛАГИ СТАРТОВЫХ ГРУПП</w:t>
      </w:r>
      <w:r>
        <w:rPr>
          <w:rStyle w:val="a7"/>
          <w:b/>
          <w:bCs/>
          <w:sz w:val="24"/>
          <w:szCs w:val="24"/>
        </w:rPr>
        <w:t xml:space="preserve">, </w:t>
      </w:r>
      <w:r w:rsidR="00260FA9">
        <w:rPr>
          <w:rStyle w:val="a7"/>
          <w:b/>
          <w:bCs/>
          <w:sz w:val="24"/>
          <w:szCs w:val="24"/>
        </w:rPr>
        <w:t>СИГНАЛИЗАЦИЯ</w:t>
      </w:r>
    </w:p>
    <w:p w14:paraId="19EB847F" w14:textId="19966EBC" w:rsidR="00856D35" w:rsidRPr="00856D35" w:rsidRDefault="0042126F" w:rsidP="00856D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1. </w:t>
      </w:r>
      <w:r w:rsidR="00856D35" w:rsidRPr="00856D35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«Цетус» (яхты постройки ПНР типа </w:t>
      </w:r>
      <w:r w:rsidR="00856D35" w:rsidRPr="00856D35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Cetus</w:t>
      </w:r>
      <w:r w:rsidR="00637BDA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856D35" w:rsidRPr="00856D35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и </w:t>
      </w:r>
      <w:r w:rsidR="00856D35" w:rsidRPr="00856D35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Konrad</w:t>
      </w:r>
      <w:r w:rsidR="00856D35" w:rsidRPr="00856D35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-44); </w:t>
      </w:r>
      <w:r w:rsidR="00856D35" w:rsidRPr="00856D35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ORC</w:t>
      </w:r>
      <w:r w:rsidR="00856D35" w:rsidRPr="00856D35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– флаг «1» МСС</w:t>
      </w:r>
    </w:p>
    <w:p w14:paraId="7B46BD19" w14:textId="7126F715" w:rsidR="0042126F" w:rsidRDefault="0042126F" w:rsidP="004212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2126F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2. </w:t>
      </w:r>
      <w:r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«</w:t>
      </w:r>
      <w:r w:rsidR="00856D35" w:rsidRPr="00856D35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Л-6</w:t>
      </w:r>
      <w:r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»;</w:t>
      </w:r>
      <w:r w:rsidR="00856D35" w:rsidRPr="0042126F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Свободный класс </w:t>
      </w:r>
      <w:r w:rsidRPr="0042126F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– флаг «</w:t>
      </w:r>
      <w:r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42126F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»</w:t>
      </w:r>
      <w:r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МСС</w:t>
      </w:r>
      <w:r w:rsidR="00CE20A2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яхты «Клуба деревянных яхт»</w:t>
      </w:r>
    </w:p>
    <w:p w14:paraId="31EB9FD5" w14:textId="77777777" w:rsidR="009950FA" w:rsidRDefault="009950FA" w:rsidP="004212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3D1546D" w14:textId="77777777" w:rsidR="004424E7" w:rsidRDefault="00260FA9" w:rsidP="00724C3A">
      <w:pPr>
        <w:rPr>
          <w:rStyle w:val="a7"/>
          <w:b/>
          <w:bCs/>
          <w:sz w:val="24"/>
          <w:szCs w:val="24"/>
        </w:rPr>
      </w:pPr>
      <w:r>
        <w:rPr>
          <w:rStyle w:val="a7"/>
          <w:b/>
          <w:bCs/>
          <w:sz w:val="24"/>
          <w:szCs w:val="24"/>
        </w:rPr>
        <w:lastRenderedPageBreak/>
        <w:t>8</w:t>
      </w:r>
      <w:r w:rsidR="007C59C7">
        <w:rPr>
          <w:rStyle w:val="a7"/>
          <w:b/>
          <w:bCs/>
          <w:sz w:val="24"/>
          <w:szCs w:val="24"/>
        </w:rPr>
        <w:t xml:space="preserve">. </w:t>
      </w:r>
      <w:r>
        <w:rPr>
          <w:rStyle w:val="a7"/>
          <w:b/>
          <w:bCs/>
          <w:sz w:val="24"/>
          <w:szCs w:val="24"/>
        </w:rPr>
        <w:t>ИСПОЛЬЗОВАНИЕ ДВИГАТЕЛЯ</w:t>
      </w:r>
    </w:p>
    <w:p w14:paraId="70A0CC9C" w14:textId="375F7723" w:rsidR="004424E7" w:rsidRDefault="007C59C7" w:rsidP="00724C3A">
      <w:pPr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Яхта может использовать для движения двигатель в экстренных случаях (избежание столкновения, посадки на мель и т.п.) таким образом, чтобы не получить преимущества в гонке. В случае использования двигателя она должна выполнить требования п. 7.2 Приложения 4 к ППС.</w:t>
      </w:r>
    </w:p>
    <w:p w14:paraId="646A3B80" w14:textId="77777777" w:rsidR="009950FA" w:rsidRDefault="009950FA" w:rsidP="00724C3A">
      <w:pPr>
        <w:jc w:val="both"/>
        <w:rPr>
          <w:rStyle w:val="a7"/>
          <w:sz w:val="24"/>
          <w:szCs w:val="24"/>
        </w:rPr>
      </w:pPr>
    </w:p>
    <w:p w14:paraId="63D675E7" w14:textId="77777777" w:rsidR="004424E7" w:rsidRDefault="002062B7" w:rsidP="00724C3A">
      <w:pPr>
        <w:jc w:val="both"/>
        <w:rPr>
          <w:rStyle w:val="a7"/>
          <w:b/>
          <w:bCs/>
          <w:sz w:val="24"/>
          <w:szCs w:val="24"/>
        </w:rPr>
      </w:pPr>
      <w:r>
        <w:rPr>
          <w:rStyle w:val="a7"/>
          <w:b/>
          <w:bCs/>
          <w:sz w:val="24"/>
          <w:szCs w:val="24"/>
        </w:rPr>
        <w:t>9</w:t>
      </w:r>
      <w:r w:rsidR="00260FA9">
        <w:rPr>
          <w:rStyle w:val="a7"/>
          <w:b/>
          <w:bCs/>
          <w:sz w:val="24"/>
          <w:szCs w:val="24"/>
        </w:rPr>
        <w:t>. КОНТРОЛЬНОЕ ВРЕМЯ</w:t>
      </w:r>
    </w:p>
    <w:p w14:paraId="35761B3A" w14:textId="56B24166" w:rsidR="002062B7" w:rsidRPr="00FE3648" w:rsidRDefault="002062B7" w:rsidP="00E66BA8">
      <w:pPr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9</w:t>
      </w:r>
      <w:r w:rsidR="007C59C7">
        <w:rPr>
          <w:rStyle w:val="a7"/>
          <w:sz w:val="24"/>
          <w:szCs w:val="24"/>
        </w:rPr>
        <w:t>.1</w:t>
      </w:r>
      <w:r w:rsidR="00FE3648">
        <w:rPr>
          <w:rStyle w:val="a7"/>
          <w:sz w:val="24"/>
          <w:szCs w:val="24"/>
        </w:rPr>
        <w:t xml:space="preserve">. </w:t>
      </w:r>
      <w:r w:rsidR="00FE3648" w:rsidRPr="00FE3648">
        <w:rPr>
          <w:rStyle w:val="a7"/>
          <w:sz w:val="24"/>
          <w:szCs w:val="24"/>
        </w:rPr>
        <w:t>Абсолютное КВ закрытие финиша 16.00 2</w:t>
      </w:r>
      <w:r w:rsidR="00D25EAA">
        <w:rPr>
          <w:rStyle w:val="a7"/>
          <w:sz w:val="24"/>
          <w:szCs w:val="24"/>
        </w:rPr>
        <w:t>5</w:t>
      </w:r>
      <w:r w:rsidR="00FE3648" w:rsidRPr="00FE3648">
        <w:rPr>
          <w:rStyle w:val="a7"/>
          <w:sz w:val="24"/>
          <w:szCs w:val="24"/>
        </w:rPr>
        <w:t xml:space="preserve"> сентября 202</w:t>
      </w:r>
      <w:r w:rsidR="00D25EAA">
        <w:rPr>
          <w:rStyle w:val="a7"/>
          <w:sz w:val="24"/>
          <w:szCs w:val="24"/>
        </w:rPr>
        <w:t>2</w:t>
      </w:r>
      <w:r w:rsidR="00FE3648" w:rsidRPr="00FE3648">
        <w:rPr>
          <w:rStyle w:val="a7"/>
          <w:sz w:val="24"/>
          <w:szCs w:val="24"/>
        </w:rPr>
        <w:t xml:space="preserve"> года.</w:t>
      </w:r>
    </w:p>
    <w:p w14:paraId="03A73678" w14:textId="33E226A1" w:rsidR="009950FA" w:rsidRDefault="002062B7" w:rsidP="00E66BA8">
      <w:pPr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9.2. </w:t>
      </w:r>
      <w:r w:rsidR="00FE3648" w:rsidRPr="00FE3648">
        <w:rPr>
          <w:rStyle w:val="a7"/>
          <w:sz w:val="24"/>
          <w:szCs w:val="24"/>
        </w:rPr>
        <w:t>Яхты, которые финишируют после окончания контрольного времени, будут считаться DNF без рассмотрения это изменяет правило 35, А5.1, А5.2 и А10 ППГ.</w:t>
      </w:r>
      <w:r w:rsidR="007C59C7">
        <w:rPr>
          <w:rStyle w:val="a7"/>
          <w:rFonts w:ascii="Arial Unicode MS" w:hAnsi="Arial Unicode MS"/>
          <w:sz w:val="24"/>
          <w:szCs w:val="24"/>
        </w:rPr>
        <w:br/>
      </w:r>
    </w:p>
    <w:p w14:paraId="71605CE6" w14:textId="77777777" w:rsidR="004424E7" w:rsidRDefault="007C59C7" w:rsidP="00E66BA8">
      <w:pPr>
        <w:jc w:val="both"/>
        <w:rPr>
          <w:rStyle w:val="a7"/>
          <w:b/>
          <w:bCs/>
          <w:sz w:val="24"/>
          <w:szCs w:val="24"/>
        </w:rPr>
      </w:pPr>
      <w:r>
        <w:rPr>
          <w:rStyle w:val="a7"/>
          <w:b/>
          <w:bCs/>
          <w:sz w:val="24"/>
          <w:szCs w:val="24"/>
        </w:rPr>
        <w:t>1</w:t>
      </w:r>
      <w:r w:rsidR="002062B7">
        <w:rPr>
          <w:rStyle w:val="a7"/>
          <w:b/>
          <w:bCs/>
          <w:sz w:val="24"/>
          <w:szCs w:val="24"/>
        </w:rPr>
        <w:t>0</w:t>
      </w:r>
      <w:r>
        <w:rPr>
          <w:rStyle w:val="a7"/>
          <w:b/>
          <w:bCs/>
          <w:sz w:val="24"/>
          <w:szCs w:val="24"/>
        </w:rPr>
        <w:t xml:space="preserve">. </w:t>
      </w:r>
      <w:r w:rsidR="00591DA9">
        <w:rPr>
          <w:rStyle w:val="a7"/>
          <w:b/>
          <w:bCs/>
          <w:sz w:val="24"/>
          <w:szCs w:val="24"/>
        </w:rPr>
        <w:t>ПРОТЕСТЫ И ТРЕБОВАНИЯ ИСПРАВИТЬ РЕЗУЛЬТАТ</w:t>
      </w:r>
    </w:p>
    <w:p w14:paraId="18D8C4AA" w14:textId="77777777" w:rsidR="004424E7" w:rsidRDefault="007C59C7">
      <w:pPr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1</w:t>
      </w:r>
      <w:r w:rsidR="00591DA9">
        <w:rPr>
          <w:rStyle w:val="a7"/>
          <w:sz w:val="24"/>
          <w:szCs w:val="24"/>
        </w:rPr>
        <w:t>0</w:t>
      </w:r>
      <w:r>
        <w:rPr>
          <w:rStyle w:val="a7"/>
          <w:sz w:val="24"/>
          <w:szCs w:val="24"/>
        </w:rPr>
        <w:t xml:space="preserve">.1. Протестовые бланки выдаются </w:t>
      </w:r>
      <w:r w:rsidR="00591DA9">
        <w:rPr>
          <w:rStyle w:val="a7"/>
          <w:sz w:val="24"/>
          <w:szCs w:val="24"/>
        </w:rPr>
        <w:t>в офисе регаты</w:t>
      </w:r>
      <w:r>
        <w:rPr>
          <w:rStyle w:val="a7"/>
          <w:sz w:val="24"/>
          <w:szCs w:val="24"/>
        </w:rPr>
        <w:t>. Протесты и требования исправить результат должны быть поданы туда же до окончания времени подачи протестов. Время окончания подачи протестов – 60 мин. после прибытия судейского</w:t>
      </w:r>
      <w:r w:rsidR="00366D80">
        <w:rPr>
          <w:rStyle w:val="a7"/>
          <w:sz w:val="24"/>
          <w:szCs w:val="24"/>
        </w:rPr>
        <w:t xml:space="preserve"> финишного</w:t>
      </w:r>
      <w:r>
        <w:rPr>
          <w:rStyle w:val="a7"/>
          <w:sz w:val="24"/>
          <w:szCs w:val="24"/>
        </w:rPr>
        <w:t xml:space="preserve"> судна в гавань. Это время будет вывешено на доске официальных объявлений. </w:t>
      </w:r>
    </w:p>
    <w:p w14:paraId="4EFD70D1" w14:textId="40E13C49" w:rsidR="00040F37" w:rsidRDefault="00181E47" w:rsidP="00040F37">
      <w:pPr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1</w:t>
      </w:r>
      <w:r w:rsidR="00591DA9">
        <w:rPr>
          <w:rStyle w:val="a7"/>
          <w:sz w:val="24"/>
          <w:szCs w:val="24"/>
        </w:rPr>
        <w:t>0</w:t>
      </w:r>
      <w:r w:rsidR="007C59C7">
        <w:rPr>
          <w:rStyle w:val="a7"/>
          <w:sz w:val="24"/>
          <w:szCs w:val="24"/>
        </w:rPr>
        <w:t>.</w:t>
      </w:r>
      <w:r>
        <w:rPr>
          <w:rStyle w:val="a7"/>
          <w:sz w:val="24"/>
          <w:szCs w:val="24"/>
        </w:rPr>
        <w:t>2</w:t>
      </w:r>
      <w:r w:rsidR="007C59C7">
        <w:rPr>
          <w:rStyle w:val="a7"/>
          <w:sz w:val="24"/>
          <w:szCs w:val="24"/>
        </w:rPr>
        <w:t xml:space="preserve">. В течение 15 минут после окончания времени подачи протестов будет вывешено извещение для информирования участников о рассмотрениях, в которых они являются сторонами или вызваны свидетелями. Рассмотрения будут проводиться </w:t>
      </w:r>
      <w:r>
        <w:rPr>
          <w:rStyle w:val="a7"/>
          <w:sz w:val="24"/>
          <w:szCs w:val="24"/>
        </w:rPr>
        <w:t xml:space="preserve">в месте, указанном </w:t>
      </w:r>
      <w:r w:rsidR="007C59C7">
        <w:rPr>
          <w:rStyle w:val="a7"/>
          <w:sz w:val="24"/>
          <w:szCs w:val="24"/>
        </w:rPr>
        <w:t>на ГСС.</w:t>
      </w:r>
      <w:r w:rsidR="00040F37">
        <w:rPr>
          <w:rStyle w:val="a7"/>
          <w:sz w:val="24"/>
          <w:szCs w:val="24"/>
        </w:rPr>
        <w:t xml:space="preserve"> </w:t>
      </w:r>
    </w:p>
    <w:p w14:paraId="1BD29A2F" w14:textId="77777777" w:rsidR="009950FA" w:rsidRDefault="009950FA" w:rsidP="00040F37">
      <w:pPr>
        <w:jc w:val="both"/>
        <w:rPr>
          <w:rStyle w:val="a7"/>
          <w:sz w:val="24"/>
          <w:szCs w:val="24"/>
        </w:rPr>
      </w:pPr>
    </w:p>
    <w:p w14:paraId="3C893A3E" w14:textId="77777777" w:rsidR="004424E7" w:rsidRDefault="00A43525" w:rsidP="00E66BA8">
      <w:pPr>
        <w:rPr>
          <w:rStyle w:val="a7"/>
          <w:b/>
          <w:bCs/>
          <w:sz w:val="24"/>
          <w:szCs w:val="24"/>
        </w:rPr>
      </w:pPr>
      <w:r>
        <w:rPr>
          <w:rStyle w:val="a7"/>
          <w:b/>
          <w:bCs/>
          <w:sz w:val="24"/>
          <w:szCs w:val="24"/>
        </w:rPr>
        <w:t>1</w:t>
      </w:r>
      <w:r w:rsidR="00591DA9">
        <w:rPr>
          <w:rStyle w:val="a7"/>
          <w:b/>
          <w:bCs/>
          <w:sz w:val="24"/>
          <w:szCs w:val="24"/>
        </w:rPr>
        <w:t>1</w:t>
      </w:r>
      <w:r w:rsidR="007C59C7">
        <w:rPr>
          <w:rStyle w:val="a7"/>
          <w:b/>
          <w:bCs/>
          <w:sz w:val="24"/>
          <w:szCs w:val="24"/>
        </w:rPr>
        <w:t>. Т</w:t>
      </w:r>
      <w:r w:rsidR="00591DA9">
        <w:rPr>
          <w:rStyle w:val="a7"/>
          <w:b/>
          <w:bCs/>
          <w:sz w:val="24"/>
          <w:szCs w:val="24"/>
        </w:rPr>
        <w:t xml:space="preserve">РЕБОВАНИЯ </w:t>
      </w:r>
      <w:r w:rsidR="00087497">
        <w:rPr>
          <w:rStyle w:val="a7"/>
          <w:b/>
          <w:bCs/>
          <w:sz w:val="24"/>
          <w:szCs w:val="24"/>
        </w:rPr>
        <w:t>ПО БЕЗОПАСНОСТИ</w:t>
      </w:r>
    </w:p>
    <w:p w14:paraId="5781B14E" w14:textId="2063A67A" w:rsidR="001C64AF" w:rsidRPr="001C64AF" w:rsidRDefault="007322E9" w:rsidP="001C64AF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</w:t>
      </w:r>
      <w:r w:rsidR="001C64AF" w:rsidRPr="001C64AF">
        <w:rPr>
          <w:bCs/>
          <w:iCs/>
          <w:sz w:val="24"/>
          <w:szCs w:val="24"/>
        </w:rPr>
        <w:t>1.</w:t>
      </w:r>
      <w:r>
        <w:rPr>
          <w:bCs/>
          <w:iCs/>
          <w:sz w:val="24"/>
          <w:szCs w:val="24"/>
        </w:rPr>
        <w:t>1</w:t>
      </w:r>
      <w:r w:rsidR="001C64AF" w:rsidRPr="001C64AF">
        <w:rPr>
          <w:bCs/>
          <w:iCs/>
          <w:sz w:val="24"/>
          <w:szCs w:val="24"/>
        </w:rPr>
        <w:t>. Во время гонки и при плавании в районе Большого Корабельного фарватера, Кронштадтского Корабельного фарватера, фарватеров Кронштадтских рейдов, Морского канала яхтам запрещается создавать помехи движению судов, следующих по ним; яхтам предписывается соблюдение местных правил плавания.</w:t>
      </w:r>
    </w:p>
    <w:p w14:paraId="257BCFFC" w14:textId="40A40C68" w:rsidR="001C64AF" w:rsidRDefault="001C64AF" w:rsidP="001C64AF">
      <w:pPr>
        <w:jc w:val="both"/>
        <w:rPr>
          <w:bCs/>
          <w:iCs/>
          <w:sz w:val="24"/>
          <w:szCs w:val="24"/>
        </w:rPr>
      </w:pPr>
      <w:r w:rsidRPr="001C64AF">
        <w:rPr>
          <w:bCs/>
          <w:iCs/>
          <w:sz w:val="24"/>
          <w:szCs w:val="24"/>
        </w:rPr>
        <w:t>11.</w:t>
      </w:r>
      <w:r w:rsidR="007322E9">
        <w:rPr>
          <w:bCs/>
          <w:iCs/>
          <w:sz w:val="24"/>
          <w:szCs w:val="24"/>
        </w:rPr>
        <w:t>2</w:t>
      </w:r>
      <w:r w:rsidRPr="001C64AF">
        <w:rPr>
          <w:bCs/>
          <w:iCs/>
          <w:sz w:val="24"/>
          <w:szCs w:val="24"/>
        </w:rPr>
        <w:t>. Яхты обязаны постоянно нести радиолокационные отражатели, и с 21:00 до 7:30, а также при видимости менее 1 м. мили, обязательно несение включенных ходовых огней.</w:t>
      </w:r>
      <w:r w:rsidRPr="001C64AF">
        <w:rPr>
          <w:bCs/>
          <w:iCs/>
          <w:sz w:val="24"/>
          <w:szCs w:val="24"/>
        </w:rPr>
        <w:tab/>
      </w:r>
    </w:p>
    <w:p w14:paraId="707CBF2E" w14:textId="77777777" w:rsidR="009950FA" w:rsidRPr="001C64AF" w:rsidRDefault="009950FA" w:rsidP="001C64AF">
      <w:pPr>
        <w:jc w:val="both"/>
        <w:rPr>
          <w:bCs/>
          <w:iCs/>
          <w:sz w:val="24"/>
          <w:szCs w:val="24"/>
        </w:rPr>
      </w:pPr>
    </w:p>
    <w:p w14:paraId="19E6B770" w14:textId="77777777" w:rsidR="004424E7" w:rsidRDefault="007C59C7" w:rsidP="001C64AF">
      <w:pPr>
        <w:jc w:val="both"/>
        <w:rPr>
          <w:rStyle w:val="a7"/>
          <w:b/>
          <w:bCs/>
          <w:sz w:val="24"/>
          <w:szCs w:val="24"/>
        </w:rPr>
      </w:pPr>
      <w:r>
        <w:rPr>
          <w:rStyle w:val="a7"/>
          <w:b/>
          <w:bCs/>
          <w:sz w:val="24"/>
          <w:szCs w:val="24"/>
        </w:rPr>
        <w:t>1</w:t>
      </w:r>
      <w:r w:rsidR="00087497">
        <w:rPr>
          <w:rStyle w:val="a7"/>
          <w:b/>
          <w:bCs/>
          <w:sz w:val="24"/>
          <w:szCs w:val="24"/>
        </w:rPr>
        <w:t>2</w:t>
      </w:r>
      <w:r>
        <w:rPr>
          <w:rStyle w:val="a7"/>
          <w:b/>
          <w:bCs/>
          <w:sz w:val="24"/>
          <w:szCs w:val="24"/>
        </w:rPr>
        <w:t>. Р</w:t>
      </w:r>
      <w:r w:rsidR="00087497">
        <w:rPr>
          <w:rStyle w:val="a7"/>
          <w:b/>
          <w:bCs/>
          <w:sz w:val="24"/>
          <w:szCs w:val="24"/>
        </w:rPr>
        <w:t>АДИОСВЯЗЬ</w:t>
      </w:r>
      <w:r>
        <w:rPr>
          <w:rStyle w:val="a7"/>
          <w:b/>
          <w:bCs/>
          <w:sz w:val="24"/>
          <w:szCs w:val="24"/>
        </w:rPr>
        <w:t xml:space="preserve"> (включая мобильные телефоны), информирование</w:t>
      </w:r>
    </w:p>
    <w:p w14:paraId="431802B4" w14:textId="77777777" w:rsidR="004424E7" w:rsidRDefault="007C59C7">
      <w:pPr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1</w:t>
      </w:r>
      <w:r w:rsidR="00087497">
        <w:rPr>
          <w:rStyle w:val="a7"/>
          <w:sz w:val="24"/>
          <w:szCs w:val="24"/>
        </w:rPr>
        <w:t>2</w:t>
      </w:r>
      <w:r>
        <w:rPr>
          <w:rStyle w:val="a7"/>
          <w:sz w:val="24"/>
          <w:szCs w:val="24"/>
        </w:rPr>
        <w:t>.1. ГК будет вести свои передачи в международном морском диапазоне на 72 канале УКВ. Яхты обязаны постоянно нести дежурство на этом канале, а также на 16 канале УКВ.</w:t>
      </w:r>
    </w:p>
    <w:p w14:paraId="0B2C8404" w14:textId="77777777" w:rsidR="007C7225" w:rsidRDefault="007C59C7">
      <w:pPr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1</w:t>
      </w:r>
      <w:r w:rsidR="00087497">
        <w:rPr>
          <w:rStyle w:val="a7"/>
          <w:sz w:val="24"/>
          <w:szCs w:val="24"/>
        </w:rPr>
        <w:t>2</w:t>
      </w:r>
      <w:r>
        <w:rPr>
          <w:rStyle w:val="a7"/>
          <w:sz w:val="24"/>
          <w:szCs w:val="24"/>
        </w:rPr>
        <w:t>.</w:t>
      </w:r>
      <w:r w:rsidR="007C7225">
        <w:rPr>
          <w:rStyle w:val="a7"/>
          <w:sz w:val="24"/>
          <w:szCs w:val="24"/>
        </w:rPr>
        <w:t>2</w:t>
      </w:r>
      <w:r>
        <w:rPr>
          <w:rStyle w:val="a7"/>
          <w:sz w:val="24"/>
          <w:szCs w:val="24"/>
        </w:rPr>
        <w:t xml:space="preserve">. Радиосвязь яхт с ГК во время гонок будет осуществляться на 72 канале УКВ, допустим вызов на 16 канале (в случае отсутствия ответа на 72) или по телефону. </w:t>
      </w:r>
    </w:p>
    <w:p w14:paraId="0A441EA6" w14:textId="26B876C9" w:rsidR="004424E7" w:rsidRDefault="007C59C7">
      <w:pPr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1</w:t>
      </w:r>
      <w:r w:rsidR="00087497">
        <w:rPr>
          <w:rStyle w:val="a7"/>
          <w:sz w:val="24"/>
          <w:szCs w:val="24"/>
        </w:rPr>
        <w:t>2</w:t>
      </w:r>
      <w:r w:rsidR="007C7225">
        <w:rPr>
          <w:rStyle w:val="a7"/>
          <w:sz w:val="24"/>
          <w:szCs w:val="24"/>
        </w:rPr>
        <w:t>.</w:t>
      </w:r>
      <w:r w:rsidR="00EF11B1">
        <w:rPr>
          <w:rStyle w:val="a7"/>
          <w:sz w:val="24"/>
          <w:szCs w:val="24"/>
        </w:rPr>
        <w:t>3</w:t>
      </w:r>
      <w:r>
        <w:rPr>
          <w:rStyle w:val="a7"/>
          <w:sz w:val="24"/>
          <w:szCs w:val="24"/>
        </w:rPr>
        <w:t>. Экипажи яхт обязаны передавать на ГСС полученную от других яхт информацию о бедствии, поломках и оказывать помощь в поддержании связи с терпящими бедствие яхтами.</w:t>
      </w:r>
    </w:p>
    <w:p w14:paraId="72588CCF" w14:textId="7650D859" w:rsidR="004424E7" w:rsidRDefault="007C59C7">
      <w:pPr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1</w:t>
      </w:r>
      <w:r w:rsidR="00087497">
        <w:rPr>
          <w:rStyle w:val="a7"/>
          <w:sz w:val="24"/>
          <w:szCs w:val="24"/>
        </w:rPr>
        <w:t>2</w:t>
      </w:r>
      <w:r>
        <w:rPr>
          <w:rStyle w:val="a7"/>
          <w:sz w:val="24"/>
          <w:szCs w:val="24"/>
        </w:rPr>
        <w:t>.</w:t>
      </w:r>
      <w:r w:rsidR="00EF11B1">
        <w:rPr>
          <w:rStyle w:val="a7"/>
          <w:sz w:val="24"/>
          <w:szCs w:val="24"/>
        </w:rPr>
        <w:t>4</w:t>
      </w:r>
      <w:r>
        <w:rPr>
          <w:rStyle w:val="a7"/>
          <w:sz w:val="24"/>
          <w:szCs w:val="24"/>
        </w:rPr>
        <w:t>. На яхтах должны быть включены сотовые телефоны капитанов или ответственных за связь лиц, номера которых были указаны при регистрации для участия в соревновании.</w:t>
      </w:r>
    </w:p>
    <w:p w14:paraId="4F1D25DD" w14:textId="77777777" w:rsidR="009950FA" w:rsidRDefault="009950FA">
      <w:pPr>
        <w:jc w:val="both"/>
        <w:rPr>
          <w:rStyle w:val="a7"/>
          <w:sz w:val="24"/>
          <w:szCs w:val="24"/>
        </w:rPr>
      </w:pPr>
    </w:p>
    <w:p w14:paraId="4A1EDE7B" w14:textId="77777777" w:rsidR="004424E7" w:rsidRDefault="007C59C7" w:rsidP="00E66BA8">
      <w:pPr>
        <w:pStyle w:val="20"/>
        <w:spacing w:after="0"/>
        <w:ind w:left="0" w:firstLine="0"/>
        <w:jc w:val="both"/>
        <w:rPr>
          <w:rStyle w:val="a7"/>
          <w:b/>
          <w:bCs/>
        </w:rPr>
      </w:pPr>
      <w:r>
        <w:rPr>
          <w:rStyle w:val="a7"/>
          <w:b/>
          <w:bCs/>
        </w:rPr>
        <w:t>1</w:t>
      </w:r>
      <w:r w:rsidR="00087497">
        <w:rPr>
          <w:rStyle w:val="a7"/>
          <w:b/>
          <w:bCs/>
        </w:rPr>
        <w:t>3</w:t>
      </w:r>
      <w:r>
        <w:rPr>
          <w:rStyle w:val="a7"/>
          <w:b/>
          <w:bCs/>
        </w:rPr>
        <w:t xml:space="preserve">. </w:t>
      </w:r>
      <w:r w:rsidR="00087497">
        <w:rPr>
          <w:rStyle w:val="a7"/>
          <w:b/>
          <w:bCs/>
        </w:rPr>
        <w:t>ВЫХОД ИЗ ГОНКИ</w:t>
      </w:r>
    </w:p>
    <w:p w14:paraId="1D49E323" w14:textId="2C426C1F" w:rsidR="004424E7" w:rsidRDefault="007C59C7">
      <w:pPr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Экипаж яхты, вышедшей из гонки до финиша, должен любыми средствами известить об этом Гоночный комитет.</w:t>
      </w:r>
    </w:p>
    <w:p w14:paraId="0B3ABD21" w14:textId="77777777" w:rsidR="009950FA" w:rsidRDefault="009950FA">
      <w:pPr>
        <w:jc w:val="both"/>
        <w:rPr>
          <w:rStyle w:val="a7"/>
          <w:sz w:val="24"/>
          <w:szCs w:val="24"/>
        </w:rPr>
      </w:pPr>
    </w:p>
    <w:p w14:paraId="369B7003" w14:textId="77777777" w:rsidR="004424E7" w:rsidRDefault="00A43525" w:rsidP="00E66BA8">
      <w:pPr>
        <w:pStyle w:val="20"/>
        <w:spacing w:after="0"/>
        <w:ind w:left="0" w:firstLine="0"/>
        <w:jc w:val="both"/>
        <w:rPr>
          <w:rStyle w:val="a7"/>
          <w:b/>
          <w:bCs/>
        </w:rPr>
      </w:pPr>
      <w:r>
        <w:rPr>
          <w:rStyle w:val="a7"/>
          <w:b/>
          <w:bCs/>
        </w:rPr>
        <w:t>1</w:t>
      </w:r>
      <w:r w:rsidR="001C64AF">
        <w:rPr>
          <w:rStyle w:val="a7"/>
          <w:b/>
          <w:bCs/>
        </w:rPr>
        <w:t>4</w:t>
      </w:r>
      <w:r w:rsidR="007C59C7">
        <w:rPr>
          <w:rStyle w:val="a7"/>
          <w:b/>
          <w:bCs/>
        </w:rPr>
        <w:t xml:space="preserve">. </w:t>
      </w:r>
      <w:r w:rsidR="00087497">
        <w:rPr>
          <w:rStyle w:val="a7"/>
          <w:b/>
          <w:bCs/>
        </w:rPr>
        <w:t>ПОГРАНИЧНЫЙ РЕЖИМ</w:t>
      </w:r>
      <w:r w:rsidR="007C59C7">
        <w:rPr>
          <w:rStyle w:val="a7"/>
          <w:b/>
          <w:bCs/>
        </w:rPr>
        <w:t xml:space="preserve"> </w:t>
      </w:r>
    </w:p>
    <w:p w14:paraId="0424E2B5" w14:textId="77777777" w:rsidR="004424E7" w:rsidRDefault="00A43525">
      <w:pPr>
        <w:ind w:right="202"/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1</w:t>
      </w:r>
      <w:r w:rsidR="001C64AF">
        <w:rPr>
          <w:rStyle w:val="a7"/>
          <w:sz w:val="24"/>
          <w:szCs w:val="24"/>
        </w:rPr>
        <w:t>4</w:t>
      </w:r>
      <w:r w:rsidR="007C59C7">
        <w:rPr>
          <w:rStyle w:val="a7"/>
          <w:sz w:val="24"/>
          <w:szCs w:val="24"/>
        </w:rPr>
        <w:t xml:space="preserve">.1. Все яхты, участвующие в гонке, должны иметь на борту судовые роли, оформленные в установленном порядке, и </w:t>
      </w:r>
      <w:r w:rsidR="007C7225">
        <w:rPr>
          <w:rStyle w:val="a7"/>
          <w:sz w:val="24"/>
          <w:szCs w:val="24"/>
        </w:rPr>
        <w:t>паспорта</w:t>
      </w:r>
      <w:r w:rsidR="007C59C7">
        <w:rPr>
          <w:rStyle w:val="a7"/>
          <w:sz w:val="24"/>
          <w:szCs w:val="24"/>
        </w:rPr>
        <w:t xml:space="preserve"> всех членов экипажа.</w:t>
      </w:r>
    </w:p>
    <w:p w14:paraId="1619F566" w14:textId="77777777" w:rsidR="004424E7" w:rsidRDefault="00A43525">
      <w:pPr>
        <w:pStyle w:val="20"/>
        <w:spacing w:after="0"/>
        <w:ind w:left="0" w:firstLine="0"/>
        <w:jc w:val="both"/>
        <w:rPr>
          <w:rStyle w:val="A6"/>
        </w:rPr>
      </w:pPr>
      <w:r>
        <w:rPr>
          <w:rStyle w:val="A6"/>
        </w:rPr>
        <w:t>1</w:t>
      </w:r>
      <w:r w:rsidR="001C64AF">
        <w:rPr>
          <w:rStyle w:val="A6"/>
        </w:rPr>
        <w:t>4</w:t>
      </w:r>
      <w:r w:rsidR="007C59C7">
        <w:rPr>
          <w:rStyle w:val="A6"/>
        </w:rPr>
        <w:t>.2. При выходе из Невской губы и при обратном возвращении в Невскую губу, при прохождении КПП «Кронштадт» (визуальный контакт с фортом «Константин») яхты обязаны выйти на связь с отделением пограничного контроля по радио на 6 канале УКВ (позывной «Гранит») или по телефону +7-812-439-54-38 и сообщить название яхты, флаг судна, фамилию капитана и количество людей на борту</w:t>
      </w:r>
      <w:r w:rsidR="007C7225">
        <w:rPr>
          <w:rStyle w:val="A6"/>
        </w:rPr>
        <w:t xml:space="preserve"> и их гражданство</w:t>
      </w:r>
      <w:r w:rsidR="007C59C7">
        <w:rPr>
          <w:rStyle w:val="A6"/>
        </w:rPr>
        <w:t>. </w:t>
      </w:r>
    </w:p>
    <w:p w14:paraId="7CE81401" w14:textId="677642A0" w:rsidR="004424E7" w:rsidRDefault="00A43525">
      <w:pPr>
        <w:pStyle w:val="20"/>
        <w:spacing w:after="0"/>
        <w:ind w:left="0" w:firstLine="0"/>
        <w:jc w:val="both"/>
        <w:rPr>
          <w:rStyle w:val="A6"/>
        </w:rPr>
      </w:pPr>
      <w:r>
        <w:rPr>
          <w:rStyle w:val="A6"/>
        </w:rPr>
        <w:t>1</w:t>
      </w:r>
      <w:r w:rsidR="001C64AF">
        <w:rPr>
          <w:rStyle w:val="A6"/>
        </w:rPr>
        <w:t>4.</w:t>
      </w:r>
      <w:r>
        <w:rPr>
          <w:rStyle w:val="A6"/>
        </w:rPr>
        <w:t>3</w:t>
      </w:r>
      <w:r w:rsidR="007C59C7">
        <w:rPr>
          <w:rStyle w:val="A6"/>
        </w:rPr>
        <w:t>. В остальных районах гонок связь с пограничной службой на 16 канале УКВ.</w:t>
      </w:r>
    </w:p>
    <w:p w14:paraId="3EE6D156" w14:textId="77777777" w:rsidR="009950FA" w:rsidRDefault="009950FA">
      <w:pPr>
        <w:pStyle w:val="20"/>
        <w:spacing w:after="0"/>
        <w:ind w:left="0" w:firstLine="0"/>
        <w:jc w:val="both"/>
        <w:rPr>
          <w:rStyle w:val="A6"/>
        </w:rPr>
      </w:pPr>
    </w:p>
    <w:p w14:paraId="6E547547" w14:textId="77777777" w:rsidR="004424E7" w:rsidRDefault="001C64AF" w:rsidP="00E66BA8">
      <w:pPr>
        <w:rPr>
          <w:rStyle w:val="a7"/>
          <w:b/>
          <w:bCs/>
          <w:sz w:val="24"/>
          <w:szCs w:val="24"/>
        </w:rPr>
      </w:pPr>
      <w:r>
        <w:rPr>
          <w:rStyle w:val="a7"/>
          <w:b/>
          <w:bCs/>
          <w:sz w:val="24"/>
          <w:szCs w:val="24"/>
        </w:rPr>
        <w:t>15</w:t>
      </w:r>
      <w:r w:rsidR="007C59C7">
        <w:rPr>
          <w:rStyle w:val="a7"/>
          <w:b/>
          <w:bCs/>
          <w:sz w:val="24"/>
          <w:szCs w:val="24"/>
        </w:rPr>
        <w:t xml:space="preserve">. </w:t>
      </w:r>
      <w:r>
        <w:rPr>
          <w:rStyle w:val="a7"/>
          <w:b/>
          <w:bCs/>
          <w:sz w:val="24"/>
          <w:szCs w:val="24"/>
        </w:rPr>
        <w:t>ОТКАЗ ОТ ОТВЕТСТВЕННОСТИ</w:t>
      </w:r>
    </w:p>
    <w:p w14:paraId="39241C01" w14:textId="34C788B2" w:rsidR="004424E7" w:rsidRDefault="007C59C7" w:rsidP="00E66BA8">
      <w:pPr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Все участники соревнований </w:t>
      </w:r>
      <w:r w:rsidR="00EF57F4">
        <w:rPr>
          <w:rStyle w:val="a7"/>
          <w:sz w:val="24"/>
          <w:szCs w:val="24"/>
        </w:rPr>
        <w:t>принимают участие</w:t>
      </w:r>
      <w:r>
        <w:rPr>
          <w:rStyle w:val="a7"/>
          <w:sz w:val="24"/>
          <w:szCs w:val="24"/>
        </w:rPr>
        <w:t xml:space="preserve"> на свой страх и риск. Оргкомитет регаты, любая другая организация, участвующая в организации соревнований, не принимают на себя никакой ответственности в том, что касается потери, повреждения, ущерба или неудобств, которые могут </w:t>
      </w:r>
      <w:r>
        <w:rPr>
          <w:rStyle w:val="a7"/>
          <w:sz w:val="24"/>
          <w:szCs w:val="24"/>
        </w:rPr>
        <w:lastRenderedPageBreak/>
        <w:t xml:space="preserve">быть причинены людям или имуществу, как на берегу, так и на воде в связи с участием в соревнованиях. </w:t>
      </w:r>
    </w:p>
    <w:p w14:paraId="7FC53BE2" w14:textId="77777777" w:rsidR="009950FA" w:rsidRDefault="007C59C7">
      <w:pPr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Каждый владелец или его представитель принимает эти условия, подписывая заявку на участие. Обращается внимание </w:t>
      </w:r>
      <w:r w:rsidR="00114C53">
        <w:rPr>
          <w:rStyle w:val="a7"/>
          <w:sz w:val="24"/>
          <w:szCs w:val="24"/>
        </w:rPr>
        <w:t>участников на</w:t>
      </w:r>
      <w:r w:rsidR="00733BBE">
        <w:rPr>
          <w:rStyle w:val="a7"/>
          <w:sz w:val="24"/>
          <w:szCs w:val="24"/>
        </w:rPr>
        <w:t xml:space="preserve"> правило 3</w:t>
      </w:r>
      <w:r>
        <w:rPr>
          <w:rStyle w:val="a7"/>
          <w:sz w:val="24"/>
          <w:szCs w:val="24"/>
        </w:rPr>
        <w:t xml:space="preserve"> ППГ-</w:t>
      </w:r>
      <w:r w:rsidR="00A43525">
        <w:rPr>
          <w:rStyle w:val="a7"/>
          <w:sz w:val="24"/>
          <w:szCs w:val="24"/>
        </w:rPr>
        <w:t>21</w:t>
      </w:r>
      <w:r>
        <w:rPr>
          <w:rStyle w:val="a7"/>
          <w:sz w:val="24"/>
          <w:szCs w:val="24"/>
        </w:rPr>
        <w:t xml:space="preserve"> </w:t>
      </w:r>
      <w:r w:rsidR="00892719">
        <w:rPr>
          <w:rStyle w:val="a7"/>
          <w:sz w:val="24"/>
          <w:szCs w:val="24"/>
        </w:rPr>
        <w:t>«</w:t>
      </w:r>
      <w:r>
        <w:rPr>
          <w:rStyle w:val="a7"/>
          <w:sz w:val="24"/>
          <w:szCs w:val="24"/>
        </w:rPr>
        <w:t>Только яхта ответственна за свое решение принять участие в гонке или продолжать гонку</w:t>
      </w:r>
      <w:r w:rsidR="00892719">
        <w:rPr>
          <w:rStyle w:val="a7"/>
          <w:sz w:val="24"/>
          <w:szCs w:val="24"/>
        </w:rPr>
        <w:t>»</w:t>
      </w:r>
      <w:r>
        <w:rPr>
          <w:rStyle w:val="a7"/>
          <w:sz w:val="24"/>
          <w:szCs w:val="24"/>
        </w:rPr>
        <w:t>.</w:t>
      </w:r>
    </w:p>
    <w:p w14:paraId="39532BE7" w14:textId="37F9A895" w:rsidR="004424E7" w:rsidRDefault="007C59C7">
      <w:pPr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 </w:t>
      </w:r>
    </w:p>
    <w:p w14:paraId="46C81914" w14:textId="77777777" w:rsidR="004424E7" w:rsidRDefault="001C64AF" w:rsidP="00E66BA8">
      <w:pPr>
        <w:pStyle w:val="20"/>
        <w:spacing w:after="0"/>
        <w:ind w:left="0" w:firstLine="0"/>
        <w:jc w:val="both"/>
        <w:rPr>
          <w:rStyle w:val="a7"/>
          <w:b/>
          <w:bCs/>
        </w:rPr>
      </w:pPr>
      <w:r>
        <w:rPr>
          <w:rStyle w:val="a7"/>
          <w:b/>
          <w:bCs/>
        </w:rPr>
        <w:t>16</w:t>
      </w:r>
      <w:r w:rsidR="007C59C7">
        <w:rPr>
          <w:rStyle w:val="a7"/>
          <w:b/>
          <w:bCs/>
        </w:rPr>
        <w:t>. Э</w:t>
      </w:r>
      <w:r>
        <w:rPr>
          <w:rStyle w:val="a7"/>
          <w:b/>
          <w:bCs/>
        </w:rPr>
        <w:t>КОЛОГИЧЕСКИЕ ТРЕБОВАНИЯ</w:t>
      </w:r>
    </w:p>
    <w:p w14:paraId="0576FE25" w14:textId="77777777" w:rsidR="004424E7" w:rsidRDefault="007C59C7">
      <w:pPr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Участники соревнования должны соблюдать общепринятые требования по экологии и принимать все возможные меры по предупреждению загрязнения окружающей среды, </w:t>
      </w:r>
      <w:r>
        <w:rPr>
          <w:rStyle w:val="a7"/>
          <w:sz w:val="22"/>
          <w:szCs w:val="22"/>
        </w:rPr>
        <w:t>см. ППГ-</w:t>
      </w:r>
      <w:r w:rsidR="00A43525">
        <w:rPr>
          <w:rStyle w:val="a7"/>
          <w:sz w:val="22"/>
          <w:szCs w:val="22"/>
        </w:rPr>
        <w:t>21</w:t>
      </w:r>
      <w:r>
        <w:rPr>
          <w:rStyle w:val="a7"/>
          <w:sz w:val="22"/>
          <w:szCs w:val="22"/>
        </w:rPr>
        <w:t xml:space="preserve">, правило </w:t>
      </w:r>
      <w:r w:rsidR="00A43525">
        <w:rPr>
          <w:rStyle w:val="a7"/>
          <w:sz w:val="22"/>
          <w:szCs w:val="22"/>
        </w:rPr>
        <w:t>47</w:t>
      </w:r>
      <w:r>
        <w:rPr>
          <w:rStyle w:val="a7"/>
          <w:sz w:val="22"/>
          <w:szCs w:val="22"/>
        </w:rPr>
        <w:t>.</w:t>
      </w:r>
    </w:p>
    <w:p w14:paraId="4A00F3AD" w14:textId="5AE14916" w:rsidR="002E105B" w:rsidRDefault="002E105B">
      <w:pPr>
        <w:spacing w:after="150" w:line="270" w:lineRule="atLeast"/>
        <w:rPr>
          <w:rStyle w:val="a7"/>
          <w:sz w:val="24"/>
          <w:szCs w:val="24"/>
        </w:rPr>
      </w:pPr>
    </w:p>
    <w:p w14:paraId="0FBDAE35" w14:textId="7AD0D93A" w:rsidR="00CC676E" w:rsidRDefault="00CC676E">
      <w:pPr>
        <w:spacing w:after="150" w:line="270" w:lineRule="atLeast"/>
        <w:rPr>
          <w:rStyle w:val="a7"/>
          <w:sz w:val="24"/>
          <w:szCs w:val="24"/>
        </w:rPr>
      </w:pPr>
    </w:p>
    <w:p w14:paraId="392A8C31" w14:textId="77777777" w:rsidR="00CC676E" w:rsidRDefault="00CC676E">
      <w:pPr>
        <w:spacing w:after="150" w:line="270" w:lineRule="atLeast"/>
        <w:rPr>
          <w:rStyle w:val="a7"/>
          <w:sz w:val="24"/>
          <w:szCs w:val="24"/>
        </w:rPr>
      </w:pPr>
    </w:p>
    <w:p w14:paraId="21910586" w14:textId="6CE38E6B" w:rsidR="004424E7" w:rsidRDefault="007C59C7">
      <w:pPr>
        <w:spacing w:after="150" w:line="270" w:lineRule="atLeast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Председатель гоночного комитета                      </w:t>
      </w:r>
      <w:r w:rsidR="002E105B">
        <w:rPr>
          <w:rStyle w:val="a7"/>
          <w:sz w:val="24"/>
          <w:szCs w:val="24"/>
        </w:rPr>
        <w:t xml:space="preserve">     </w:t>
      </w:r>
      <w:r>
        <w:rPr>
          <w:rStyle w:val="a7"/>
          <w:sz w:val="24"/>
          <w:szCs w:val="24"/>
        </w:rPr>
        <w:t xml:space="preserve"> </w:t>
      </w:r>
      <w:r w:rsidR="003C6711">
        <w:rPr>
          <w:rStyle w:val="a7"/>
          <w:sz w:val="24"/>
          <w:szCs w:val="24"/>
        </w:rPr>
        <w:tab/>
      </w:r>
      <w:r w:rsidR="003C6711">
        <w:rPr>
          <w:rStyle w:val="a7"/>
          <w:sz w:val="24"/>
          <w:szCs w:val="24"/>
        </w:rPr>
        <w:tab/>
      </w:r>
      <w:r w:rsidR="003C6711">
        <w:rPr>
          <w:rStyle w:val="a7"/>
          <w:sz w:val="24"/>
          <w:szCs w:val="24"/>
        </w:rPr>
        <w:tab/>
      </w:r>
      <w:r w:rsidR="003C6711">
        <w:rPr>
          <w:rStyle w:val="a7"/>
          <w:sz w:val="24"/>
          <w:szCs w:val="24"/>
        </w:rPr>
        <w:tab/>
      </w:r>
      <w:r w:rsidR="007322E9">
        <w:rPr>
          <w:rStyle w:val="a7"/>
          <w:sz w:val="24"/>
          <w:szCs w:val="24"/>
        </w:rPr>
        <w:tab/>
      </w:r>
      <w:r w:rsidR="001C64AF">
        <w:rPr>
          <w:rStyle w:val="a7"/>
          <w:sz w:val="24"/>
          <w:szCs w:val="24"/>
        </w:rPr>
        <w:t xml:space="preserve"> </w:t>
      </w:r>
      <w:r w:rsidR="002E105B">
        <w:rPr>
          <w:rStyle w:val="a7"/>
          <w:sz w:val="24"/>
          <w:szCs w:val="24"/>
        </w:rPr>
        <w:t>А.Чегуров</w:t>
      </w:r>
    </w:p>
    <w:p w14:paraId="538D98B4" w14:textId="77777777" w:rsidR="002E105B" w:rsidRDefault="002E105B">
      <w:pPr>
        <w:spacing w:line="270" w:lineRule="atLeast"/>
        <w:rPr>
          <w:rStyle w:val="a7"/>
          <w:sz w:val="24"/>
          <w:szCs w:val="24"/>
        </w:rPr>
      </w:pPr>
    </w:p>
    <w:p w14:paraId="0DF3CDFF" w14:textId="77777777" w:rsidR="00341D6C" w:rsidRDefault="00341D6C">
      <w:pPr>
        <w:spacing w:line="270" w:lineRule="atLeast"/>
        <w:rPr>
          <w:rStyle w:val="A6"/>
          <w:sz w:val="24"/>
          <w:szCs w:val="24"/>
        </w:rPr>
      </w:pPr>
    </w:p>
    <w:p w14:paraId="5D3258FF" w14:textId="77777777" w:rsidR="00341D6C" w:rsidRDefault="00341D6C">
      <w:pPr>
        <w:spacing w:line="270" w:lineRule="atLeast"/>
        <w:rPr>
          <w:rStyle w:val="A6"/>
          <w:sz w:val="24"/>
          <w:szCs w:val="24"/>
        </w:rPr>
      </w:pPr>
    </w:p>
    <w:p w14:paraId="1057F365" w14:textId="249144B6" w:rsidR="004424E7" w:rsidRDefault="00E42FFF">
      <w:pPr>
        <w:spacing w:line="270" w:lineRule="atLeast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Рис.1</w:t>
      </w:r>
    </w:p>
    <w:p w14:paraId="24240B97" w14:textId="4422F9AE" w:rsidR="00F21859" w:rsidRDefault="00341D6C">
      <w:pPr>
        <w:spacing w:line="270" w:lineRule="atLeast"/>
        <w:rPr>
          <w:rStyle w:val="A6"/>
          <w:sz w:val="24"/>
          <w:szCs w:val="24"/>
        </w:rPr>
      </w:pPr>
      <w:r>
        <w:rPr>
          <w:rStyle w:val="A6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8F8503" wp14:editId="64EEA84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6285230" cy="4495800"/>
            <wp:effectExtent l="0" t="0" r="1270" b="0"/>
            <wp:wrapNone/>
            <wp:docPr id="2" name="Рисунок 2" descr="C:\Users\Alex\Desktop\Гогланд ГИ 21\WP гогла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Гогланд ГИ 21\WP гогланд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D6BFC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6A846B00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7509D1A3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14BC56F9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18615292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68A962C9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453F9841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33C0CA49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061D0FBD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23F18880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040E4AE1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335B4BF1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507D2ADA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6CE1BFEA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2B8C623B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43A12C67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19314363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11F2E9E2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2F03506E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2D3150D2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57F65F5B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21B50273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382BA7D5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095691FD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592B5E2A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p w14:paraId="6FC8677E" w14:textId="77777777" w:rsidR="003A6C7A" w:rsidRPr="003A6C7A" w:rsidRDefault="003A6C7A" w:rsidP="00341D6C">
      <w:pPr>
        <w:jc w:val="right"/>
        <w:rPr>
          <w:b/>
          <w:sz w:val="24"/>
          <w:szCs w:val="24"/>
        </w:rPr>
      </w:pPr>
      <w:r>
        <w:rPr>
          <w:rStyle w:val="A6"/>
          <w:sz w:val="24"/>
          <w:szCs w:val="24"/>
        </w:rPr>
        <w:br w:type="page"/>
      </w:r>
      <w:r w:rsidRPr="003A6C7A">
        <w:rPr>
          <w:b/>
          <w:i/>
          <w:sz w:val="24"/>
          <w:szCs w:val="24"/>
          <w:u w:val="single"/>
        </w:rPr>
        <w:lastRenderedPageBreak/>
        <w:t>ПРИЛОЖЕНИЕ к «ГИ» №1:</w:t>
      </w:r>
      <w:r w:rsidRPr="003A6C7A">
        <w:rPr>
          <w:b/>
          <w:sz w:val="24"/>
          <w:szCs w:val="24"/>
        </w:rPr>
        <w:t xml:space="preserve">   </w:t>
      </w:r>
    </w:p>
    <w:p w14:paraId="76373EBD" w14:textId="77777777" w:rsidR="003A6C7A" w:rsidRPr="003A6C7A" w:rsidRDefault="003A6C7A" w:rsidP="003A6C7A">
      <w:pPr>
        <w:spacing w:line="270" w:lineRule="atLeast"/>
        <w:rPr>
          <w:sz w:val="24"/>
          <w:szCs w:val="24"/>
        </w:rPr>
      </w:pPr>
      <w:r w:rsidRPr="003A6C7A">
        <w:rPr>
          <w:sz w:val="24"/>
          <w:szCs w:val="24"/>
        </w:rPr>
        <w:t>__________________________________________________________________________________</w:t>
      </w:r>
    </w:p>
    <w:p w14:paraId="406EBD24" w14:textId="54F0DDD2" w:rsidR="003A6C7A" w:rsidRPr="003A6C7A" w:rsidRDefault="003A6C7A" w:rsidP="00D57EBB">
      <w:pPr>
        <w:spacing w:line="270" w:lineRule="atLeast"/>
        <w:jc w:val="center"/>
        <w:rPr>
          <w:sz w:val="24"/>
          <w:szCs w:val="24"/>
        </w:rPr>
      </w:pPr>
      <w:r w:rsidRPr="003A6C7A">
        <w:rPr>
          <w:b/>
          <w:sz w:val="24"/>
          <w:szCs w:val="24"/>
        </w:rPr>
        <w:t>«ГОГЛАНД-РЕЙС-202</w:t>
      </w:r>
      <w:r w:rsidR="00D17663">
        <w:rPr>
          <w:b/>
          <w:sz w:val="24"/>
          <w:szCs w:val="24"/>
        </w:rPr>
        <w:t>2</w:t>
      </w:r>
      <w:r w:rsidRPr="003A6C7A">
        <w:rPr>
          <w:b/>
          <w:sz w:val="24"/>
          <w:szCs w:val="24"/>
        </w:rPr>
        <w:t>»</w:t>
      </w:r>
    </w:p>
    <w:p w14:paraId="735AD7E1" w14:textId="37F9C4C7" w:rsidR="003A6C7A" w:rsidRPr="003A6C7A" w:rsidRDefault="003A6C7A" w:rsidP="003A6C7A">
      <w:pPr>
        <w:spacing w:line="270" w:lineRule="atLeast"/>
        <w:rPr>
          <w:sz w:val="24"/>
          <w:szCs w:val="24"/>
        </w:rPr>
      </w:pPr>
      <w:r w:rsidRPr="003A6C7A">
        <w:rPr>
          <w:sz w:val="24"/>
          <w:szCs w:val="24"/>
        </w:rPr>
        <w:t xml:space="preserve">г. Санкт-Петербург - Финский залив                                       </w:t>
      </w:r>
      <w:r w:rsidR="00D57EBB">
        <w:rPr>
          <w:sz w:val="24"/>
          <w:szCs w:val="24"/>
        </w:rPr>
        <w:t xml:space="preserve">                     </w:t>
      </w:r>
      <w:r w:rsidRPr="003A6C7A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3A6C7A">
        <w:rPr>
          <w:sz w:val="24"/>
          <w:szCs w:val="24"/>
        </w:rPr>
        <w:t xml:space="preserve"> - 2</w:t>
      </w:r>
      <w:r w:rsidR="00D17663">
        <w:rPr>
          <w:sz w:val="24"/>
          <w:szCs w:val="24"/>
        </w:rPr>
        <w:t>5</w:t>
      </w:r>
      <w:r w:rsidRPr="003A6C7A">
        <w:rPr>
          <w:sz w:val="24"/>
          <w:szCs w:val="24"/>
        </w:rPr>
        <w:t xml:space="preserve"> сентября 202</w:t>
      </w:r>
      <w:r w:rsidR="00D17663">
        <w:rPr>
          <w:sz w:val="24"/>
          <w:szCs w:val="24"/>
        </w:rPr>
        <w:t>2</w:t>
      </w:r>
      <w:r w:rsidRPr="003A6C7A">
        <w:rPr>
          <w:sz w:val="24"/>
          <w:szCs w:val="24"/>
        </w:rPr>
        <w:t xml:space="preserve"> г.</w:t>
      </w:r>
    </w:p>
    <w:p w14:paraId="7F18CFB7" w14:textId="77777777" w:rsidR="003A6C7A" w:rsidRPr="003A6C7A" w:rsidRDefault="003A6C7A" w:rsidP="003A6C7A">
      <w:pPr>
        <w:spacing w:line="270" w:lineRule="atLeast"/>
        <w:rPr>
          <w:sz w:val="24"/>
          <w:szCs w:val="24"/>
        </w:rPr>
      </w:pPr>
      <w:r w:rsidRPr="003A6C7A">
        <w:rPr>
          <w:sz w:val="24"/>
          <w:szCs w:val="24"/>
        </w:rPr>
        <w:t>__________________________________________________________________________________</w:t>
      </w:r>
    </w:p>
    <w:p w14:paraId="75E59EC8" w14:textId="77777777" w:rsidR="00D57EBB" w:rsidRDefault="00D57EBB" w:rsidP="00D57EBB">
      <w:pPr>
        <w:spacing w:line="270" w:lineRule="atLeast"/>
        <w:jc w:val="center"/>
        <w:rPr>
          <w:b/>
          <w:sz w:val="28"/>
          <w:szCs w:val="28"/>
          <w:u w:val="single"/>
        </w:rPr>
      </w:pPr>
    </w:p>
    <w:p w14:paraId="05094FE0" w14:textId="77777777" w:rsidR="003A6C7A" w:rsidRPr="00D57EBB" w:rsidRDefault="003A6C7A" w:rsidP="00D57EBB">
      <w:pPr>
        <w:spacing w:line="270" w:lineRule="atLeast"/>
        <w:jc w:val="center"/>
        <w:rPr>
          <w:sz w:val="28"/>
          <w:szCs w:val="28"/>
        </w:rPr>
      </w:pPr>
      <w:r w:rsidRPr="00D57EBB">
        <w:rPr>
          <w:b/>
          <w:sz w:val="28"/>
          <w:szCs w:val="28"/>
          <w:u w:val="single"/>
        </w:rPr>
        <w:t>Декларация</w:t>
      </w:r>
    </w:p>
    <w:p w14:paraId="514A0988" w14:textId="77777777" w:rsidR="003A6C7A" w:rsidRPr="003A6C7A" w:rsidRDefault="003A6C7A" w:rsidP="003A6C7A">
      <w:pPr>
        <w:spacing w:line="270" w:lineRule="atLeast"/>
        <w:rPr>
          <w:sz w:val="24"/>
          <w:szCs w:val="24"/>
        </w:rPr>
      </w:pPr>
    </w:p>
    <w:p w14:paraId="205C9959" w14:textId="6E808F9E" w:rsidR="003A6C7A" w:rsidRPr="003A6C7A" w:rsidRDefault="00E9044F" w:rsidP="003A6C7A">
      <w:pPr>
        <w:spacing w:line="270" w:lineRule="atLeast"/>
        <w:rPr>
          <w:sz w:val="24"/>
          <w:szCs w:val="24"/>
        </w:rPr>
      </w:pPr>
      <w:r>
        <w:rPr>
          <w:sz w:val="24"/>
          <w:szCs w:val="24"/>
        </w:rPr>
        <w:t xml:space="preserve">Яхта </w:t>
      </w:r>
      <w:bookmarkStart w:id="4" w:name="_GoBack"/>
      <w:bookmarkEnd w:id="4"/>
      <w:r w:rsidR="003A6C7A" w:rsidRPr="003A6C7A">
        <w:rPr>
          <w:sz w:val="24"/>
          <w:szCs w:val="24"/>
        </w:rPr>
        <w:t>______________________________ № на парусе _________, город __________________</w:t>
      </w:r>
    </w:p>
    <w:p w14:paraId="1B73B73D" w14:textId="77777777" w:rsidR="003A6C7A" w:rsidRPr="003A6C7A" w:rsidRDefault="003A6C7A" w:rsidP="003A6C7A">
      <w:pPr>
        <w:spacing w:line="270" w:lineRule="atLeast"/>
        <w:rPr>
          <w:sz w:val="24"/>
          <w:szCs w:val="24"/>
        </w:rPr>
      </w:pPr>
      <w:r w:rsidRPr="003A6C7A">
        <w:rPr>
          <w:sz w:val="24"/>
          <w:szCs w:val="24"/>
        </w:rPr>
        <w:t xml:space="preserve">                     (название)</w:t>
      </w:r>
    </w:p>
    <w:p w14:paraId="414952B6" w14:textId="77777777" w:rsidR="003A6C7A" w:rsidRPr="003A6C7A" w:rsidRDefault="003A6C7A" w:rsidP="003A6C7A">
      <w:pPr>
        <w:spacing w:line="270" w:lineRule="atLeast"/>
        <w:rPr>
          <w:sz w:val="24"/>
          <w:szCs w:val="24"/>
        </w:rPr>
      </w:pPr>
    </w:p>
    <w:tbl>
      <w:tblPr>
        <w:tblW w:w="99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992"/>
        <w:gridCol w:w="1558"/>
        <w:gridCol w:w="1619"/>
        <w:gridCol w:w="1079"/>
        <w:gridCol w:w="899"/>
        <w:gridCol w:w="1219"/>
        <w:gridCol w:w="1700"/>
      </w:tblGrid>
      <w:tr w:rsidR="003A6C7A" w:rsidRPr="003A6C7A" w14:paraId="10503EFB" w14:textId="77777777" w:rsidTr="003A6C7A"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6E8C2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 w:rsidRPr="003A6C7A"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2FBE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 w:rsidRPr="003A6C7A">
              <w:rPr>
                <w:sz w:val="24"/>
                <w:szCs w:val="24"/>
              </w:rPr>
              <w:t>Время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80FD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 w:rsidRPr="003A6C7A">
              <w:rPr>
                <w:sz w:val="24"/>
                <w:szCs w:val="24"/>
              </w:rPr>
              <w:t>Координаты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13237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 w:rsidRPr="003A6C7A">
              <w:rPr>
                <w:sz w:val="24"/>
                <w:szCs w:val="24"/>
              </w:rPr>
              <w:t>Ветер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04CAE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 w:rsidRPr="003A6C7A">
              <w:rPr>
                <w:sz w:val="24"/>
                <w:szCs w:val="24"/>
              </w:rPr>
              <w:t>Курс яхты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B435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 w:rsidRPr="003A6C7A">
              <w:rPr>
                <w:sz w:val="24"/>
                <w:szCs w:val="24"/>
              </w:rPr>
              <w:t>Примечание</w:t>
            </w:r>
          </w:p>
        </w:tc>
      </w:tr>
      <w:tr w:rsidR="003A6C7A" w:rsidRPr="003A6C7A" w14:paraId="20E6EF61" w14:textId="77777777" w:rsidTr="003A6C7A"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CE1F9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EF8A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5221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 w:rsidRPr="003A6C7A">
              <w:rPr>
                <w:sz w:val="24"/>
                <w:szCs w:val="24"/>
              </w:rPr>
              <w:t>Широта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2A363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 w:rsidRPr="003A6C7A">
              <w:rPr>
                <w:sz w:val="24"/>
                <w:szCs w:val="24"/>
              </w:rPr>
              <w:t>Долгота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30047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 w:rsidRPr="003A6C7A">
              <w:rPr>
                <w:sz w:val="24"/>
                <w:szCs w:val="24"/>
              </w:rPr>
              <w:t>направл.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9289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 w:rsidRPr="003A6C7A">
              <w:rPr>
                <w:sz w:val="24"/>
                <w:szCs w:val="24"/>
              </w:rPr>
              <w:t>(м/с)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87D72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  <w:p w14:paraId="14E132A4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  <w:p w14:paraId="1E608836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646CC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</w:tr>
      <w:tr w:rsidR="003A6C7A" w:rsidRPr="003A6C7A" w14:paraId="2F415EAD" w14:textId="77777777" w:rsidTr="003A6C7A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2C09" w14:textId="5FFE1728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 w:rsidRPr="003A6C7A">
              <w:rPr>
                <w:sz w:val="24"/>
                <w:szCs w:val="24"/>
              </w:rPr>
              <w:t>2</w:t>
            </w:r>
            <w:r w:rsidR="00D17663">
              <w:rPr>
                <w:sz w:val="24"/>
                <w:szCs w:val="24"/>
              </w:rPr>
              <w:t>4</w:t>
            </w:r>
            <w:r w:rsidRPr="003A6C7A">
              <w:rPr>
                <w:sz w:val="24"/>
                <w:szCs w:val="24"/>
              </w:rPr>
              <w:t>.09.</w:t>
            </w:r>
          </w:p>
          <w:p w14:paraId="27F84045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593A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 w:rsidRPr="003A6C7A">
              <w:rPr>
                <w:sz w:val="24"/>
                <w:szCs w:val="24"/>
              </w:rPr>
              <w:t>00.00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EED2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C5BC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6FCD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CF48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E5C2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0CD4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  <w:p w14:paraId="19821A8D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</w:tr>
      <w:tr w:rsidR="003A6C7A" w:rsidRPr="003A6C7A" w14:paraId="4CC85E48" w14:textId="77777777" w:rsidTr="003A6C7A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E950" w14:textId="5E3ED57F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 w:rsidRPr="003A6C7A">
              <w:rPr>
                <w:sz w:val="24"/>
                <w:szCs w:val="24"/>
              </w:rPr>
              <w:t>2</w:t>
            </w:r>
            <w:r w:rsidR="00D17663">
              <w:rPr>
                <w:sz w:val="24"/>
                <w:szCs w:val="24"/>
              </w:rPr>
              <w:t>4</w:t>
            </w:r>
            <w:r w:rsidRPr="003A6C7A">
              <w:rPr>
                <w:sz w:val="24"/>
                <w:szCs w:val="24"/>
              </w:rPr>
              <w:t>.09.</w:t>
            </w:r>
          </w:p>
          <w:p w14:paraId="37D8936E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CB60F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 w:rsidRPr="003A6C7A">
              <w:rPr>
                <w:sz w:val="24"/>
                <w:szCs w:val="24"/>
              </w:rPr>
              <w:t>04.00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21C9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E8AB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E15C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3600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84F4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4E26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  <w:p w14:paraId="75A4C28C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</w:tr>
      <w:tr w:rsidR="003A6C7A" w:rsidRPr="003A6C7A" w14:paraId="1709B739" w14:textId="77777777" w:rsidTr="003A6C7A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DFE0" w14:textId="643295A9" w:rsidR="003A6C7A" w:rsidRPr="003A6C7A" w:rsidRDefault="00D17663" w:rsidP="003A6C7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A6C7A" w:rsidRPr="003A6C7A">
              <w:rPr>
                <w:sz w:val="24"/>
                <w:szCs w:val="24"/>
              </w:rPr>
              <w:t>.09.</w:t>
            </w:r>
          </w:p>
          <w:p w14:paraId="50FA678B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312A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E0CA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78A1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8AC3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1F3F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ADDE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12C4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  <w:p w14:paraId="2A5B9902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</w:tr>
      <w:tr w:rsidR="003A6C7A" w:rsidRPr="003A6C7A" w14:paraId="335DEBE8" w14:textId="77777777" w:rsidTr="003A6C7A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C2D9" w14:textId="519F395E" w:rsidR="003A6C7A" w:rsidRPr="003A6C7A" w:rsidRDefault="00D17663" w:rsidP="003A6C7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A6C7A" w:rsidRPr="003A6C7A">
              <w:rPr>
                <w:sz w:val="24"/>
                <w:szCs w:val="24"/>
              </w:rPr>
              <w:t>.09.</w:t>
            </w:r>
          </w:p>
          <w:p w14:paraId="662DE110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01C0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DB8C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5790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F0A6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F921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4553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4EEE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  <w:p w14:paraId="6977C8C4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</w:tr>
      <w:tr w:rsidR="003A6C7A" w:rsidRPr="003A6C7A" w14:paraId="7AD4C9F1" w14:textId="77777777" w:rsidTr="003A6C7A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01EB" w14:textId="1E8E2413" w:rsidR="003A6C7A" w:rsidRPr="003A6C7A" w:rsidRDefault="00D17663" w:rsidP="003A6C7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A6C7A" w:rsidRPr="003A6C7A">
              <w:rPr>
                <w:sz w:val="24"/>
                <w:szCs w:val="24"/>
              </w:rPr>
              <w:t>.09.</w:t>
            </w:r>
          </w:p>
          <w:p w14:paraId="0DC657A9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A638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722F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45A0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C8B7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FA28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BD07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8FFB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  <w:p w14:paraId="3A5F733D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</w:tr>
      <w:tr w:rsidR="003A6C7A" w:rsidRPr="003A6C7A" w14:paraId="17F30D21" w14:textId="77777777" w:rsidTr="003A6C7A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1A23" w14:textId="0B2CFE9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 w:rsidRPr="003A6C7A">
              <w:rPr>
                <w:sz w:val="24"/>
                <w:szCs w:val="24"/>
              </w:rPr>
              <w:t>2</w:t>
            </w:r>
            <w:r w:rsidR="00D17663">
              <w:rPr>
                <w:sz w:val="24"/>
                <w:szCs w:val="24"/>
              </w:rPr>
              <w:t>4</w:t>
            </w:r>
            <w:r w:rsidRPr="003A6C7A">
              <w:rPr>
                <w:sz w:val="24"/>
                <w:szCs w:val="24"/>
              </w:rPr>
              <w:t>.09.</w:t>
            </w:r>
          </w:p>
          <w:p w14:paraId="457B86A8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C1FC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AA0D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95D4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CF71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EB54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E814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3D20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  <w:p w14:paraId="4826EA30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</w:tr>
      <w:tr w:rsidR="003A6C7A" w:rsidRPr="003A6C7A" w14:paraId="0C51AC3A" w14:textId="77777777" w:rsidTr="003A6C7A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6EB9" w14:textId="37E9C1E7" w:rsidR="003A6C7A" w:rsidRPr="003A6C7A" w:rsidRDefault="00D17663" w:rsidP="003A6C7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A6C7A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90D8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5594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07ED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F4EE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FC2C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CFD0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68BC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  <w:p w14:paraId="3125A5AD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</w:tr>
      <w:tr w:rsidR="003A6C7A" w:rsidRPr="003A6C7A" w14:paraId="6968403D" w14:textId="77777777" w:rsidTr="003A6C7A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E066" w14:textId="7D62E750" w:rsidR="003A6C7A" w:rsidRPr="003A6C7A" w:rsidRDefault="00D17663" w:rsidP="003A6C7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A6C7A">
              <w:rPr>
                <w:sz w:val="24"/>
                <w:szCs w:val="24"/>
              </w:rPr>
              <w:t>.09</w:t>
            </w:r>
          </w:p>
          <w:p w14:paraId="6AD56CCA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6304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5E00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2621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8AB1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85D0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4A6A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93C8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</w:tr>
      <w:tr w:rsidR="003A6C7A" w:rsidRPr="003A6C7A" w14:paraId="17F88B43" w14:textId="77777777" w:rsidTr="003A6C7A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432B" w14:textId="78363285" w:rsidR="003A6C7A" w:rsidRPr="003A6C7A" w:rsidRDefault="00D17663" w:rsidP="003A6C7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A6C7A">
              <w:rPr>
                <w:sz w:val="24"/>
                <w:szCs w:val="24"/>
              </w:rPr>
              <w:t>.09</w:t>
            </w:r>
          </w:p>
          <w:p w14:paraId="309EAEC0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C554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0F97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F929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638C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E0E8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DF41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7238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</w:tr>
      <w:tr w:rsidR="003A6C7A" w:rsidRPr="003A6C7A" w14:paraId="3EAC70ED" w14:textId="77777777" w:rsidTr="003A6C7A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56AB" w14:textId="0B7B284F" w:rsidR="003A6C7A" w:rsidRPr="003A6C7A" w:rsidRDefault="00D17663" w:rsidP="003A6C7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A6C7A">
              <w:rPr>
                <w:sz w:val="24"/>
                <w:szCs w:val="24"/>
              </w:rPr>
              <w:t>.09</w:t>
            </w:r>
          </w:p>
          <w:p w14:paraId="5C20B9FB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C68B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C613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78E1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2F80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1139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9BBC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67F2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</w:tr>
      <w:tr w:rsidR="003A6C7A" w:rsidRPr="003A6C7A" w14:paraId="085C1BDC" w14:textId="77777777" w:rsidTr="003A6C7A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0EE8" w14:textId="5E6F48A2" w:rsidR="003A6C7A" w:rsidRPr="003A6C7A" w:rsidRDefault="00D17663" w:rsidP="003A6C7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A6C7A">
              <w:rPr>
                <w:sz w:val="24"/>
                <w:szCs w:val="24"/>
              </w:rPr>
              <w:t>.09</w:t>
            </w:r>
          </w:p>
          <w:p w14:paraId="3DC9E02E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0EF8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F3CC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9954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D22D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FE0F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6D13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53C3" w14:textId="77777777" w:rsidR="003A6C7A" w:rsidRPr="003A6C7A" w:rsidRDefault="003A6C7A" w:rsidP="003A6C7A">
            <w:pPr>
              <w:spacing w:line="270" w:lineRule="atLeast"/>
              <w:rPr>
                <w:sz w:val="24"/>
                <w:szCs w:val="24"/>
              </w:rPr>
            </w:pPr>
          </w:p>
        </w:tc>
      </w:tr>
    </w:tbl>
    <w:p w14:paraId="50A58D5B" w14:textId="77777777" w:rsidR="003A6C7A" w:rsidRDefault="003A6C7A" w:rsidP="003A6C7A">
      <w:pPr>
        <w:spacing w:line="270" w:lineRule="atLeast"/>
        <w:rPr>
          <w:sz w:val="24"/>
          <w:szCs w:val="24"/>
        </w:rPr>
      </w:pPr>
    </w:p>
    <w:p w14:paraId="7A2CAC01" w14:textId="77777777" w:rsidR="003A6C7A" w:rsidRDefault="003A6C7A" w:rsidP="003A6C7A">
      <w:pPr>
        <w:spacing w:line="270" w:lineRule="atLeast"/>
        <w:rPr>
          <w:sz w:val="24"/>
          <w:szCs w:val="24"/>
        </w:rPr>
      </w:pPr>
      <w:r>
        <w:rPr>
          <w:sz w:val="24"/>
          <w:szCs w:val="24"/>
        </w:rPr>
        <w:t>Дата, время финиша:</w:t>
      </w:r>
      <w:r w:rsidR="00341D6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</w:t>
      </w:r>
    </w:p>
    <w:p w14:paraId="1ECF9B4D" w14:textId="77777777" w:rsidR="003A6C7A" w:rsidRDefault="003A6C7A" w:rsidP="003A6C7A">
      <w:pPr>
        <w:spacing w:line="270" w:lineRule="atLeast"/>
        <w:rPr>
          <w:sz w:val="24"/>
          <w:szCs w:val="24"/>
        </w:rPr>
      </w:pPr>
    </w:p>
    <w:p w14:paraId="1D85930B" w14:textId="77777777" w:rsidR="00D57EBB" w:rsidRDefault="003A6C7A" w:rsidP="003A6C7A">
      <w:pPr>
        <w:spacing w:line="270" w:lineRule="atLeast"/>
        <w:rPr>
          <w:sz w:val="24"/>
          <w:szCs w:val="24"/>
        </w:rPr>
      </w:pPr>
      <w:r>
        <w:rPr>
          <w:sz w:val="24"/>
          <w:szCs w:val="24"/>
        </w:rPr>
        <w:t>Яхты впереди:</w:t>
      </w:r>
      <w:r w:rsidR="00341D6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  <w:r w:rsidR="00D57EBB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_____ </w:t>
      </w:r>
    </w:p>
    <w:p w14:paraId="2866DE12" w14:textId="77777777" w:rsidR="00D57EBB" w:rsidRDefault="00D57EBB" w:rsidP="003A6C7A">
      <w:pPr>
        <w:spacing w:line="270" w:lineRule="atLeast"/>
        <w:rPr>
          <w:sz w:val="24"/>
          <w:szCs w:val="24"/>
        </w:rPr>
      </w:pPr>
    </w:p>
    <w:p w14:paraId="0D62208C" w14:textId="77777777" w:rsidR="003A6C7A" w:rsidRDefault="003A6C7A" w:rsidP="003A6C7A">
      <w:pPr>
        <w:spacing w:line="270" w:lineRule="atLeast"/>
        <w:rPr>
          <w:sz w:val="24"/>
          <w:szCs w:val="24"/>
        </w:rPr>
      </w:pPr>
      <w:r>
        <w:rPr>
          <w:sz w:val="24"/>
          <w:szCs w:val="24"/>
        </w:rPr>
        <w:t>Яхты сзади:</w:t>
      </w:r>
      <w:r w:rsidR="00341D6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 w:rsidR="00D57EBB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</w:t>
      </w:r>
    </w:p>
    <w:p w14:paraId="088763B2" w14:textId="77777777" w:rsidR="003A6C7A" w:rsidRPr="003A6C7A" w:rsidRDefault="003A6C7A" w:rsidP="003A6C7A">
      <w:pPr>
        <w:spacing w:line="270" w:lineRule="atLeast"/>
        <w:rPr>
          <w:sz w:val="24"/>
          <w:szCs w:val="24"/>
        </w:rPr>
      </w:pPr>
    </w:p>
    <w:p w14:paraId="4D08460E" w14:textId="0D4985DF" w:rsidR="003A6C7A" w:rsidRPr="003A6C7A" w:rsidRDefault="003A6C7A" w:rsidP="003A6C7A">
      <w:pPr>
        <w:spacing w:line="270" w:lineRule="atLeast"/>
        <w:rPr>
          <w:sz w:val="24"/>
          <w:szCs w:val="24"/>
        </w:rPr>
      </w:pPr>
      <w:r w:rsidRPr="003A6C7A">
        <w:rPr>
          <w:sz w:val="24"/>
          <w:szCs w:val="24"/>
        </w:rPr>
        <w:t>Капитан</w:t>
      </w:r>
      <w:r w:rsidR="00341D6C">
        <w:rPr>
          <w:sz w:val="24"/>
          <w:szCs w:val="24"/>
        </w:rPr>
        <w:t>:</w:t>
      </w:r>
      <w:r w:rsidR="00637BDA">
        <w:rPr>
          <w:sz w:val="24"/>
          <w:szCs w:val="24"/>
        </w:rPr>
        <w:t xml:space="preserve"> </w:t>
      </w:r>
      <w:r w:rsidRPr="003A6C7A">
        <w:rPr>
          <w:sz w:val="24"/>
          <w:szCs w:val="24"/>
        </w:rPr>
        <w:t>___________________________   _________________________________________</w:t>
      </w:r>
    </w:p>
    <w:p w14:paraId="51746F3C" w14:textId="77777777" w:rsidR="003A6C7A" w:rsidRPr="003A6C7A" w:rsidRDefault="003A6C7A" w:rsidP="003A6C7A">
      <w:pPr>
        <w:spacing w:line="270" w:lineRule="atLeast"/>
        <w:rPr>
          <w:sz w:val="24"/>
          <w:szCs w:val="24"/>
        </w:rPr>
      </w:pPr>
      <w:r w:rsidRPr="003A6C7A">
        <w:rPr>
          <w:sz w:val="24"/>
          <w:szCs w:val="24"/>
        </w:rPr>
        <w:tab/>
        <w:t xml:space="preserve">    </w:t>
      </w:r>
      <w:r w:rsidRPr="003A6C7A">
        <w:rPr>
          <w:sz w:val="24"/>
          <w:szCs w:val="24"/>
        </w:rPr>
        <w:tab/>
        <w:t xml:space="preserve">       </w:t>
      </w:r>
      <w:r w:rsidRPr="003A6C7A">
        <w:rPr>
          <w:i/>
          <w:sz w:val="24"/>
          <w:szCs w:val="24"/>
        </w:rPr>
        <w:t>подпись</w:t>
      </w:r>
      <w:r w:rsidRPr="003A6C7A">
        <w:rPr>
          <w:i/>
          <w:sz w:val="24"/>
          <w:szCs w:val="24"/>
        </w:rPr>
        <w:tab/>
      </w:r>
      <w:r w:rsidRPr="003A6C7A">
        <w:rPr>
          <w:i/>
          <w:sz w:val="24"/>
          <w:szCs w:val="24"/>
        </w:rPr>
        <w:tab/>
      </w:r>
      <w:r w:rsidRPr="003A6C7A">
        <w:rPr>
          <w:i/>
          <w:sz w:val="24"/>
          <w:szCs w:val="24"/>
        </w:rPr>
        <w:tab/>
      </w:r>
      <w:r w:rsidRPr="003A6C7A">
        <w:rPr>
          <w:i/>
          <w:sz w:val="24"/>
          <w:szCs w:val="24"/>
        </w:rPr>
        <w:tab/>
        <w:t xml:space="preserve">             </w:t>
      </w:r>
      <w:r w:rsidRPr="003A6C7A">
        <w:rPr>
          <w:i/>
          <w:sz w:val="24"/>
          <w:szCs w:val="24"/>
        </w:rPr>
        <w:tab/>
        <w:t>ф.и.о.</w:t>
      </w:r>
    </w:p>
    <w:p w14:paraId="7ADC3D11" w14:textId="77777777" w:rsidR="003A6C7A" w:rsidRPr="003A6C7A" w:rsidRDefault="003A6C7A" w:rsidP="003A6C7A">
      <w:pPr>
        <w:spacing w:line="270" w:lineRule="atLeast"/>
        <w:rPr>
          <w:sz w:val="24"/>
          <w:szCs w:val="24"/>
        </w:rPr>
      </w:pPr>
    </w:p>
    <w:p w14:paraId="6E1FA112" w14:textId="4410ABD9" w:rsidR="003A6C7A" w:rsidRPr="003A6C7A" w:rsidRDefault="003A6C7A" w:rsidP="003A6C7A">
      <w:pPr>
        <w:spacing w:line="270" w:lineRule="atLeast"/>
        <w:rPr>
          <w:sz w:val="24"/>
          <w:szCs w:val="24"/>
        </w:rPr>
      </w:pPr>
      <w:r w:rsidRPr="003A6C7A">
        <w:rPr>
          <w:sz w:val="24"/>
          <w:szCs w:val="24"/>
        </w:rPr>
        <w:t>Гоночный лист принят ГК «___</w:t>
      </w:r>
      <w:r w:rsidR="00D57EBB">
        <w:rPr>
          <w:sz w:val="24"/>
          <w:szCs w:val="24"/>
        </w:rPr>
        <w:t>_</w:t>
      </w:r>
      <w:r w:rsidR="00637BDA">
        <w:rPr>
          <w:sz w:val="24"/>
          <w:szCs w:val="24"/>
        </w:rPr>
        <w:t xml:space="preserve">_» </w:t>
      </w:r>
      <w:r w:rsidRPr="003A6C7A">
        <w:rPr>
          <w:sz w:val="24"/>
          <w:szCs w:val="24"/>
        </w:rPr>
        <w:t>сентября 202</w:t>
      </w:r>
      <w:r w:rsidR="00D17663">
        <w:rPr>
          <w:sz w:val="24"/>
          <w:szCs w:val="24"/>
        </w:rPr>
        <w:t>2</w:t>
      </w:r>
      <w:r w:rsidRPr="003A6C7A">
        <w:rPr>
          <w:sz w:val="24"/>
          <w:szCs w:val="24"/>
        </w:rPr>
        <w:t xml:space="preserve"> в __</w:t>
      </w:r>
      <w:r w:rsidR="00D57EBB">
        <w:rPr>
          <w:sz w:val="24"/>
          <w:szCs w:val="24"/>
        </w:rPr>
        <w:t>_</w:t>
      </w:r>
      <w:r w:rsidRPr="003A6C7A">
        <w:rPr>
          <w:sz w:val="24"/>
          <w:szCs w:val="24"/>
        </w:rPr>
        <w:t>__ час. __</w:t>
      </w:r>
      <w:r w:rsidR="00D57EBB">
        <w:rPr>
          <w:sz w:val="24"/>
          <w:szCs w:val="24"/>
        </w:rPr>
        <w:t>_</w:t>
      </w:r>
      <w:r w:rsidRPr="003A6C7A">
        <w:rPr>
          <w:sz w:val="24"/>
          <w:szCs w:val="24"/>
        </w:rPr>
        <w:t xml:space="preserve">__ мин. </w:t>
      </w:r>
    </w:p>
    <w:p w14:paraId="4E731EF5" w14:textId="77777777" w:rsidR="003A6C7A" w:rsidRPr="003A6C7A" w:rsidRDefault="003A6C7A" w:rsidP="003A6C7A">
      <w:pPr>
        <w:spacing w:line="270" w:lineRule="atLeast"/>
        <w:rPr>
          <w:sz w:val="24"/>
          <w:szCs w:val="24"/>
        </w:rPr>
      </w:pPr>
    </w:p>
    <w:p w14:paraId="31777ABE" w14:textId="77777777" w:rsidR="003A6C7A" w:rsidRPr="003A6C7A" w:rsidRDefault="003A6C7A" w:rsidP="003A6C7A">
      <w:pPr>
        <w:spacing w:line="270" w:lineRule="atLeast"/>
        <w:rPr>
          <w:sz w:val="24"/>
          <w:szCs w:val="24"/>
        </w:rPr>
      </w:pPr>
      <w:r w:rsidRPr="003A6C7A">
        <w:rPr>
          <w:sz w:val="24"/>
          <w:szCs w:val="24"/>
        </w:rPr>
        <w:t>Секретарь _______________________________________________</w:t>
      </w:r>
    </w:p>
    <w:p w14:paraId="4FAC876A" w14:textId="77777777" w:rsidR="003A6C7A" w:rsidRPr="003A6C7A" w:rsidRDefault="003A6C7A" w:rsidP="003A6C7A">
      <w:pPr>
        <w:spacing w:line="270" w:lineRule="atLeast"/>
        <w:rPr>
          <w:sz w:val="24"/>
          <w:szCs w:val="24"/>
        </w:rPr>
      </w:pPr>
    </w:p>
    <w:p w14:paraId="28D3D6C9" w14:textId="77777777" w:rsidR="003A6C7A" w:rsidRPr="003A6C7A" w:rsidRDefault="003A6C7A" w:rsidP="003A6C7A">
      <w:pPr>
        <w:spacing w:line="270" w:lineRule="atLeast"/>
        <w:rPr>
          <w:sz w:val="24"/>
          <w:szCs w:val="24"/>
        </w:rPr>
      </w:pPr>
    </w:p>
    <w:p w14:paraId="61E3985C" w14:textId="77777777" w:rsidR="003A6C7A" w:rsidRPr="003A6C7A" w:rsidRDefault="003A6C7A" w:rsidP="003A6C7A">
      <w:pPr>
        <w:spacing w:line="270" w:lineRule="atLeast"/>
        <w:rPr>
          <w:sz w:val="24"/>
          <w:szCs w:val="24"/>
        </w:rPr>
      </w:pPr>
    </w:p>
    <w:p w14:paraId="7358FC3A" w14:textId="77777777" w:rsidR="003A6C7A" w:rsidRDefault="003A6C7A">
      <w:pPr>
        <w:spacing w:line="270" w:lineRule="atLeast"/>
        <w:rPr>
          <w:rStyle w:val="A6"/>
          <w:sz w:val="24"/>
          <w:szCs w:val="24"/>
        </w:rPr>
      </w:pPr>
    </w:p>
    <w:sectPr w:rsidR="003A6C7A" w:rsidSect="002C747A">
      <w:pgSz w:w="11900" w:h="16840"/>
      <w:pgMar w:top="851" w:right="701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2EFC" w14:textId="77777777" w:rsidR="00AD1442" w:rsidRDefault="00AD1442">
      <w:r>
        <w:separator/>
      </w:r>
    </w:p>
  </w:endnote>
  <w:endnote w:type="continuationSeparator" w:id="0">
    <w:p w14:paraId="7B10C89D" w14:textId="77777777" w:rsidR="00AD1442" w:rsidRDefault="00AD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BBB19" w14:textId="77777777" w:rsidR="00AD1442" w:rsidRDefault="00AD1442">
      <w:r>
        <w:separator/>
      </w:r>
    </w:p>
  </w:footnote>
  <w:footnote w:type="continuationSeparator" w:id="0">
    <w:p w14:paraId="3A6608B0" w14:textId="77777777" w:rsidR="00AD1442" w:rsidRDefault="00AD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44E0"/>
    <w:multiLevelType w:val="hybridMultilevel"/>
    <w:tmpl w:val="E8C20924"/>
    <w:numStyleLink w:val="a"/>
  </w:abstractNum>
  <w:abstractNum w:abstractNumId="1" w15:restartNumberingAfterBreak="0">
    <w:nsid w:val="36EB087D"/>
    <w:multiLevelType w:val="multilevel"/>
    <w:tmpl w:val="C28E7BC0"/>
    <w:styleLink w:val="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F800F4C"/>
    <w:multiLevelType w:val="hybridMultilevel"/>
    <w:tmpl w:val="9A0C60C0"/>
    <w:numStyleLink w:val="2"/>
  </w:abstractNum>
  <w:abstractNum w:abstractNumId="3" w15:restartNumberingAfterBreak="0">
    <w:nsid w:val="61C76925"/>
    <w:multiLevelType w:val="hybridMultilevel"/>
    <w:tmpl w:val="E8C20924"/>
    <w:styleLink w:val="a"/>
    <w:lvl w:ilvl="0" w:tplc="12A46A26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942CA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94ABD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22991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828A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36F23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AE8BF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A2CB8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8782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F4336F0"/>
    <w:multiLevelType w:val="multilevel"/>
    <w:tmpl w:val="C28E7BC0"/>
    <w:numStyleLink w:val="1"/>
  </w:abstractNum>
  <w:abstractNum w:abstractNumId="5" w15:restartNumberingAfterBreak="0">
    <w:nsid w:val="73FA20BB"/>
    <w:multiLevelType w:val="hybridMultilevel"/>
    <w:tmpl w:val="9A0C60C0"/>
    <w:styleLink w:val="2"/>
    <w:lvl w:ilvl="0" w:tplc="219A8BE8">
      <w:start w:val="1"/>
      <w:numFmt w:val="bullet"/>
      <w:lvlText w:val="-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05ADA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CE3032">
      <w:start w:val="1"/>
      <w:numFmt w:val="bullet"/>
      <w:lvlText w:val="▪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26CB0">
      <w:start w:val="1"/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8C23C8">
      <w:start w:val="1"/>
      <w:numFmt w:val="bullet"/>
      <w:lvlText w:val="o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08C7F0">
      <w:start w:val="1"/>
      <w:numFmt w:val="bullet"/>
      <w:lvlText w:val="▪"/>
      <w:lvlJc w:val="left"/>
      <w:pPr>
        <w:ind w:left="36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6C24AE">
      <w:start w:val="1"/>
      <w:numFmt w:val="bullet"/>
      <w:lvlText w:val="•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E23D3E">
      <w:start w:val="1"/>
      <w:numFmt w:val="bullet"/>
      <w:lvlText w:val="o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8CD2EA">
      <w:start w:val="1"/>
      <w:numFmt w:val="bullet"/>
      <w:lvlText w:val="▪"/>
      <w:lvlJc w:val="left"/>
      <w:pPr>
        <w:ind w:left="57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  <w:tab w:val="left" w:pos="720"/>
          </w:tabs>
          <w:ind w:left="714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  <w:tab w:val="left" w:pos="720"/>
          </w:tabs>
          <w:ind w:left="714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left" w:pos="720"/>
          </w:tabs>
          <w:ind w:left="26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left" w:pos="720"/>
          </w:tabs>
          <w:ind w:left="26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720"/>
          </w:tabs>
          <w:ind w:left="26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720"/>
          </w:tabs>
          <w:ind w:left="26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720"/>
          </w:tabs>
          <w:ind w:left="26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20"/>
          </w:tabs>
          <w:ind w:left="267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E7"/>
    <w:rsid w:val="00003519"/>
    <w:rsid w:val="00004292"/>
    <w:rsid w:val="00016673"/>
    <w:rsid w:val="00027177"/>
    <w:rsid w:val="00040F37"/>
    <w:rsid w:val="00041D63"/>
    <w:rsid w:val="00060112"/>
    <w:rsid w:val="00062CC6"/>
    <w:rsid w:val="00072CA9"/>
    <w:rsid w:val="00087497"/>
    <w:rsid w:val="000B565E"/>
    <w:rsid w:val="000C093F"/>
    <w:rsid w:val="00114C53"/>
    <w:rsid w:val="0011748A"/>
    <w:rsid w:val="00125FD3"/>
    <w:rsid w:val="00133B4A"/>
    <w:rsid w:val="00134F15"/>
    <w:rsid w:val="00143E5A"/>
    <w:rsid w:val="00165FF1"/>
    <w:rsid w:val="00181E47"/>
    <w:rsid w:val="001C0691"/>
    <w:rsid w:val="001C64AF"/>
    <w:rsid w:val="002062B7"/>
    <w:rsid w:val="00210352"/>
    <w:rsid w:val="00220B0A"/>
    <w:rsid w:val="002578B4"/>
    <w:rsid w:val="00257C5B"/>
    <w:rsid w:val="00260FA9"/>
    <w:rsid w:val="00286658"/>
    <w:rsid w:val="002A7EA1"/>
    <w:rsid w:val="002C747A"/>
    <w:rsid w:val="002E105B"/>
    <w:rsid w:val="00341D6C"/>
    <w:rsid w:val="00366D80"/>
    <w:rsid w:val="00376C5E"/>
    <w:rsid w:val="003A3079"/>
    <w:rsid w:val="003A6C7A"/>
    <w:rsid w:val="003B6E20"/>
    <w:rsid w:val="003C0766"/>
    <w:rsid w:val="003C2DE3"/>
    <w:rsid w:val="003C6711"/>
    <w:rsid w:val="00412A00"/>
    <w:rsid w:val="0042126F"/>
    <w:rsid w:val="00421A14"/>
    <w:rsid w:val="004424E7"/>
    <w:rsid w:val="00477C20"/>
    <w:rsid w:val="004841E3"/>
    <w:rsid w:val="004B0043"/>
    <w:rsid w:val="004B2A0C"/>
    <w:rsid w:val="004B3A99"/>
    <w:rsid w:val="004F58BC"/>
    <w:rsid w:val="00526114"/>
    <w:rsid w:val="0058289F"/>
    <w:rsid w:val="00583462"/>
    <w:rsid w:val="00591DA9"/>
    <w:rsid w:val="00631369"/>
    <w:rsid w:val="00637BDA"/>
    <w:rsid w:val="0065103B"/>
    <w:rsid w:val="006B237F"/>
    <w:rsid w:val="006D128B"/>
    <w:rsid w:val="006E2CDC"/>
    <w:rsid w:val="006F1ED8"/>
    <w:rsid w:val="00724C3A"/>
    <w:rsid w:val="00725740"/>
    <w:rsid w:val="007322E9"/>
    <w:rsid w:val="00733BBE"/>
    <w:rsid w:val="00737E2C"/>
    <w:rsid w:val="007557E7"/>
    <w:rsid w:val="007C59C7"/>
    <w:rsid w:val="007C7225"/>
    <w:rsid w:val="00807ABE"/>
    <w:rsid w:val="00856D35"/>
    <w:rsid w:val="0088515E"/>
    <w:rsid w:val="00892719"/>
    <w:rsid w:val="008B2C3C"/>
    <w:rsid w:val="008C70AB"/>
    <w:rsid w:val="008E145D"/>
    <w:rsid w:val="008F2B42"/>
    <w:rsid w:val="0091001B"/>
    <w:rsid w:val="00917FF9"/>
    <w:rsid w:val="009201DD"/>
    <w:rsid w:val="00932590"/>
    <w:rsid w:val="009344FA"/>
    <w:rsid w:val="009454BC"/>
    <w:rsid w:val="00985575"/>
    <w:rsid w:val="009950FA"/>
    <w:rsid w:val="009B6122"/>
    <w:rsid w:val="009F074F"/>
    <w:rsid w:val="00A43525"/>
    <w:rsid w:val="00A56C79"/>
    <w:rsid w:val="00A87A73"/>
    <w:rsid w:val="00AA0914"/>
    <w:rsid w:val="00AD04A3"/>
    <w:rsid w:val="00AD1442"/>
    <w:rsid w:val="00B04FE1"/>
    <w:rsid w:val="00B36E9D"/>
    <w:rsid w:val="00B65CF1"/>
    <w:rsid w:val="00B6646B"/>
    <w:rsid w:val="00B6734C"/>
    <w:rsid w:val="00B964A4"/>
    <w:rsid w:val="00BB065A"/>
    <w:rsid w:val="00BC6082"/>
    <w:rsid w:val="00BE4503"/>
    <w:rsid w:val="00C24FC4"/>
    <w:rsid w:val="00C31C69"/>
    <w:rsid w:val="00C6344F"/>
    <w:rsid w:val="00C81A26"/>
    <w:rsid w:val="00CA5D32"/>
    <w:rsid w:val="00CC676E"/>
    <w:rsid w:val="00CD431A"/>
    <w:rsid w:val="00CE074E"/>
    <w:rsid w:val="00CE20A2"/>
    <w:rsid w:val="00CE4161"/>
    <w:rsid w:val="00D17663"/>
    <w:rsid w:val="00D25EAA"/>
    <w:rsid w:val="00D320AD"/>
    <w:rsid w:val="00D57EBB"/>
    <w:rsid w:val="00DB10A4"/>
    <w:rsid w:val="00DE31A1"/>
    <w:rsid w:val="00E370A6"/>
    <w:rsid w:val="00E379E7"/>
    <w:rsid w:val="00E42FFF"/>
    <w:rsid w:val="00E66BA8"/>
    <w:rsid w:val="00E9044F"/>
    <w:rsid w:val="00EC7701"/>
    <w:rsid w:val="00EC7BC2"/>
    <w:rsid w:val="00EF11B1"/>
    <w:rsid w:val="00EF57F4"/>
    <w:rsid w:val="00F21859"/>
    <w:rsid w:val="00F40AC5"/>
    <w:rsid w:val="00F51D03"/>
    <w:rsid w:val="00F66E43"/>
    <w:rsid w:val="00F8490D"/>
    <w:rsid w:val="00F94C0D"/>
    <w:rsid w:val="00F94E11"/>
    <w:rsid w:val="00FB0DCE"/>
    <w:rsid w:val="00FB32BC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66F1"/>
  <w15:docId w15:val="{4465BE1A-8699-4926-B99A-E5646B42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4C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 A"/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440042"/>
      <w:sz w:val="24"/>
      <w:szCs w:val="24"/>
      <w:u w:val="single" w:color="440042"/>
    </w:rPr>
  </w:style>
  <w:style w:type="paragraph" w:styleId="20">
    <w:name w:val="List 2"/>
    <w:pPr>
      <w:spacing w:after="120"/>
      <w:ind w:left="566" w:hanging="283"/>
    </w:pPr>
    <w:rPr>
      <w:rFonts w:cs="Arial Unicode MS"/>
      <w:color w:val="000000"/>
      <w:sz w:val="24"/>
      <w:szCs w:val="24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skypepnhmark">
    <w:name w:val="skype_pnh_mark"/>
    <w:rPr>
      <w:lang w:val="ru-RU"/>
    </w:rPr>
  </w:style>
  <w:style w:type="character" w:customStyle="1" w:styleId="Hyperlink1">
    <w:name w:val="Hyperlink.1"/>
    <w:basedOn w:val="a7"/>
    <w:rPr>
      <w:outline w:val="0"/>
      <w:color w:val="0000FF"/>
      <w:u w:val="single" w:color="0000FF"/>
      <w:lang w:val="en-US"/>
    </w:rPr>
  </w:style>
  <w:style w:type="numbering" w:customStyle="1" w:styleId="1">
    <w:name w:val="Импортированный стиль 1"/>
    <w:rsid w:val="0091001B"/>
    <w:pPr>
      <w:numPr>
        <w:numId w:val="3"/>
      </w:numPr>
    </w:pPr>
  </w:style>
  <w:style w:type="character" w:customStyle="1" w:styleId="40">
    <w:name w:val="Заголовок 4 Знак"/>
    <w:basedOn w:val="a1"/>
    <w:link w:val="4"/>
    <w:uiPriority w:val="9"/>
    <w:semiHidden/>
    <w:rsid w:val="00724C3A"/>
    <w:rPr>
      <w:rFonts w:asciiTheme="majorHAnsi" w:eastAsiaTheme="majorEastAsia" w:hAnsiTheme="majorHAnsi" w:cstheme="majorBidi"/>
      <w:i/>
      <w:iCs/>
      <w:color w:val="365F91" w:themeColor="accent1" w:themeShade="BF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2">
    <w:name w:val="Импортированный стиль 2"/>
    <w:rsid w:val="00724C3A"/>
    <w:pPr>
      <w:numPr>
        <w:numId w:val="7"/>
      </w:numPr>
    </w:pPr>
  </w:style>
  <w:style w:type="paragraph" w:styleId="a8">
    <w:name w:val="Balloon Text"/>
    <w:basedOn w:val="a0"/>
    <w:link w:val="a9"/>
    <w:uiPriority w:val="99"/>
    <w:semiHidden/>
    <w:unhideWhenUsed/>
    <w:rsid w:val="000C09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0C093F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List Paragraph"/>
    <w:basedOn w:val="a0"/>
    <w:uiPriority w:val="34"/>
    <w:qFormat/>
    <w:rsid w:val="00725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2022-09-22T08:39:00Z</cp:lastPrinted>
  <dcterms:created xsi:type="dcterms:W3CDTF">2022-09-22T08:39:00Z</dcterms:created>
  <dcterms:modified xsi:type="dcterms:W3CDTF">2022-09-22T11:35:00Z</dcterms:modified>
</cp:coreProperties>
</file>